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D" w:rsidRPr="006558B6" w:rsidRDefault="003B6EED" w:rsidP="003B6EE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6F29099" wp14:editId="02A2259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ED" w:rsidRDefault="003B6EED" w:rsidP="003B6EED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3B6EED" w:rsidRDefault="003B6EED" w:rsidP="003B6EED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3B6EED" w:rsidRDefault="003B6EED" w:rsidP="003B6EED">
      <w:pPr>
        <w:jc w:val="center"/>
        <w:rPr>
          <w:b/>
        </w:rPr>
      </w:pPr>
      <w:r>
        <w:rPr>
          <w:b/>
        </w:rPr>
        <w:t>ЕМЕЛЬЯНОВСКИЙ РАЙОН</w:t>
      </w:r>
    </w:p>
    <w:p w:rsidR="003B6EED" w:rsidRDefault="003B6EED" w:rsidP="003B6EED">
      <w:pPr>
        <w:jc w:val="center"/>
        <w:rPr>
          <w:b/>
        </w:rPr>
      </w:pPr>
    </w:p>
    <w:p w:rsidR="003B6EED" w:rsidRPr="00106151" w:rsidRDefault="003B6EED" w:rsidP="003B6E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3B6EED" w:rsidRDefault="003B6EED" w:rsidP="003B6EED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15.03.2023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51-187р</w:t>
      </w:r>
    </w:p>
    <w:p w:rsidR="003B6EED" w:rsidRPr="003B6EED" w:rsidRDefault="003B6EED" w:rsidP="003B6EED">
      <w:pPr>
        <w:rPr>
          <w:sz w:val="28"/>
          <w:szCs w:val="28"/>
        </w:rPr>
      </w:pPr>
    </w:p>
    <w:p w:rsidR="003B6EED" w:rsidRPr="003B6EED" w:rsidRDefault="003B6EED" w:rsidP="003B6EED">
      <w:pPr>
        <w:rPr>
          <w:color w:val="333333"/>
          <w:sz w:val="28"/>
          <w:szCs w:val="28"/>
          <w:shd w:val="clear" w:color="auto" w:fill="FFFFFF"/>
        </w:rPr>
      </w:pPr>
      <w:r w:rsidRPr="003B6EED">
        <w:rPr>
          <w:sz w:val="28"/>
          <w:szCs w:val="28"/>
        </w:rPr>
        <w:t>О внесении изменений в приложение</w:t>
      </w:r>
      <w:r w:rsidRPr="003B6EED">
        <w:rPr>
          <w:color w:val="333333"/>
          <w:sz w:val="28"/>
          <w:szCs w:val="28"/>
          <w:shd w:val="clear" w:color="auto" w:fill="FFFFFF"/>
        </w:rPr>
        <w:t xml:space="preserve"> № 2</w:t>
      </w:r>
    </w:p>
    <w:p w:rsidR="003B6EED" w:rsidRPr="003B6EED" w:rsidRDefault="003B6EED" w:rsidP="003B6EED">
      <w:pPr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>к  решению Совета депутатов от 16.10. 2019г. № 09-27р</w:t>
      </w:r>
    </w:p>
    <w:p w:rsidR="003B6EED" w:rsidRPr="003B6EED" w:rsidRDefault="003B6EED" w:rsidP="003B6EED">
      <w:pPr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 xml:space="preserve"> «Об административной комиссии»</w:t>
      </w:r>
    </w:p>
    <w:p w:rsidR="003B6EED" w:rsidRPr="003B6EED" w:rsidRDefault="003B6EED" w:rsidP="003B6EED">
      <w:pPr>
        <w:rPr>
          <w:color w:val="333333"/>
          <w:sz w:val="28"/>
          <w:szCs w:val="28"/>
          <w:shd w:val="clear" w:color="auto" w:fill="FFFFFF"/>
        </w:rPr>
      </w:pPr>
    </w:p>
    <w:p w:rsidR="003B6EED" w:rsidRPr="003B6EED" w:rsidRDefault="003B6EED" w:rsidP="003B6EED">
      <w:pPr>
        <w:spacing w:line="270" w:lineRule="atLeast"/>
        <w:contextualSpacing/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сельсовета  Памяти 13 Борцов, Совет депутатов РЕШИЛ:</w:t>
      </w:r>
    </w:p>
    <w:p w:rsidR="003B6EED" w:rsidRPr="003B6EED" w:rsidRDefault="003B6EED" w:rsidP="003B6EED">
      <w:pPr>
        <w:numPr>
          <w:ilvl w:val="0"/>
          <w:numId w:val="1"/>
        </w:numPr>
        <w:spacing w:line="270" w:lineRule="atLeast"/>
        <w:ind w:left="0" w:firstLine="426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>Внести в приложение №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B6EED">
        <w:rPr>
          <w:color w:val="333333"/>
          <w:sz w:val="28"/>
          <w:szCs w:val="28"/>
          <w:shd w:val="clear" w:color="auto" w:fill="FFFFFF"/>
        </w:rPr>
        <w:t>2 решения Совета депутатов от 16.10.2019г. № 09-27р «Об административной комиссии» следующие изменения:</w:t>
      </w:r>
    </w:p>
    <w:p w:rsidR="003B6EED" w:rsidRPr="003B6EED" w:rsidRDefault="003B6EED" w:rsidP="003B6EED">
      <w:pPr>
        <w:spacing w:before="240" w:after="240" w:line="270" w:lineRule="atLeast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3B6EED">
        <w:rPr>
          <w:b/>
          <w:color w:val="333333"/>
          <w:sz w:val="28"/>
          <w:szCs w:val="28"/>
          <w:shd w:val="clear" w:color="auto" w:fill="FFFFFF"/>
        </w:rPr>
        <w:t xml:space="preserve">Состав административной комиссии </w:t>
      </w:r>
      <w:proofErr w:type="gramStart"/>
      <w:r w:rsidRPr="003B6EED">
        <w:rPr>
          <w:b/>
          <w:color w:val="333333"/>
          <w:sz w:val="28"/>
          <w:szCs w:val="28"/>
          <w:shd w:val="clear" w:color="auto" w:fill="FFFFFF"/>
        </w:rPr>
        <w:t>при</w:t>
      </w:r>
      <w:proofErr w:type="gramEnd"/>
    </w:p>
    <w:p w:rsidR="003B6EED" w:rsidRPr="003B6EED" w:rsidRDefault="003B6EED" w:rsidP="003B6EED">
      <w:pPr>
        <w:spacing w:before="240" w:after="240" w:line="270" w:lineRule="atLeast"/>
        <w:contextualSpacing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3B6EED">
        <w:rPr>
          <w:b/>
          <w:color w:val="333333"/>
          <w:sz w:val="28"/>
          <w:szCs w:val="28"/>
          <w:shd w:val="clear" w:color="auto" w:fill="FFFFFF"/>
        </w:rPr>
        <w:t>администрации сельсовета Памяти 13 Борцов</w:t>
      </w:r>
    </w:p>
    <w:p w:rsidR="003B6EED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>-1. председатель комиссии - Воскобойник Н.Г. -  Глава сельсовета Памяти 13 Борцов;</w:t>
      </w:r>
    </w:p>
    <w:p w:rsidR="003B6EED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-2. заместитель председателя комиссии  - </w:t>
      </w:r>
      <w:r>
        <w:rPr>
          <w:bCs/>
          <w:color w:val="333333"/>
          <w:sz w:val="28"/>
          <w:szCs w:val="28"/>
          <w:shd w:val="clear" w:color="auto" w:fill="FFFFFF"/>
        </w:rPr>
        <w:t>Десятова Н.Ю.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 –  заместитель Главы сельсовета Памяти 13 Борцов;</w:t>
      </w:r>
    </w:p>
    <w:p w:rsidR="003B6EED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-3. ответственный секретарь комиссии </w:t>
      </w:r>
      <w:r>
        <w:rPr>
          <w:bCs/>
          <w:color w:val="333333"/>
          <w:sz w:val="28"/>
          <w:szCs w:val="28"/>
          <w:shd w:val="clear" w:color="auto" w:fill="FFFFFF"/>
        </w:rPr>
        <w:t>–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E212BB">
        <w:rPr>
          <w:bCs/>
          <w:color w:val="333333"/>
          <w:sz w:val="28"/>
          <w:szCs w:val="28"/>
          <w:shd w:val="clear" w:color="auto" w:fill="FFFFFF"/>
        </w:rPr>
        <w:t>Семенова Е.В.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 – </w:t>
      </w:r>
      <w:r w:rsidR="00E212BB">
        <w:rPr>
          <w:bCs/>
          <w:color w:val="333333"/>
          <w:sz w:val="28"/>
          <w:szCs w:val="28"/>
          <w:shd w:val="clear" w:color="auto" w:fill="FFFFFF"/>
        </w:rPr>
        <w:t xml:space="preserve">специалист второй категории 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администрации сельсовета Памяти 13 Борцов; </w:t>
      </w:r>
    </w:p>
    <w:p w:rsidR="00E212BB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>-4.  Члены комиссии:</w:t>
      </w:r>
    </w:p>
    <w:p w:rsidR="003B6EED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>Исмагилова А.А. – депутат Совета депутатов сельсовета Памяти 13 Борцов;</w:t>
      </w:r>
    </w:p>
    <w:p w:rsidR="00B16340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Чеканов В.В. –  депутат </w:t>
      </w:r>
      <w:r w:rsidR="00B16340">
        <w:rPr>
          <w:bCs/>
          <w:color w:val="333333"/>
          <w:sz w:val="28"/>
          <w:szCs w:val="28"/>
          <w:shd w:val="clear" w:color="auto" w:fill="FFFFFF"/>
        </w:rPr>
        <w:t xml:space="preserve"> районного 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Совета депутатов </w:t>
      </w:r>
      <w:r w:rsidR="00B16340">
        <w:rPr>
          <w:bCs/>
          <w:color w:val="333333"/>
          <w:sz w:val="28"/>
          <w:szCs w:val="28"/>
          <w:shd w:val="clear" w:color="auto" w:fill="FFFFFF"/>
        </w:rPr>
        <w:t>Емельяновского района</w:t>
      </w:r>
    </w:p>
    <w:p w:rsidR="00E212BB" w:rsidRDefault="00E212BB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Чугунова Е.А. – представитель общественности;</w:t>
      </w:r>
    </w:p>
    <w:p w:rsidR="00B16340" w:rsidRPr="003B6EED" w:rsidRDefault="00B16340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Лопаткина Т.О. – представитель общественности;</w:t>
      </w:r>
    </w:p>
    <w:p w:rsidR="003B6EED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>Пискунова В.Н. – представитель общественности;</w:t>
      </w:r>
      <w:bookmarkStart w:id="0" w:name="_GoBack"/>
      <w:bookmarkEnd w:id="0"/>
    </w:p>
    <w:p w:rsidR="003B6EED" w:rsidRPr="003B6EED" w:rsidRDefault="003B6EED" w:rsidP="003B6EED">
      <w:pPr>
        <w:spacing w:line="270" w:lineRule="atLeast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>Дмитриева Е.А. –  представитель общественности.</w:t>
      </w:r>
    </w:p>
    <w:p w:rsidR="003B6EED" w:rsidRPr="003B6EED" w:rsidRDefault="003B6EED" w:rsidP="003B6EED">
      <w:pPr>
        <w:jc w:val="both"/>
        <w:rPr>
          <w:color w:val="333333"/>
          <w:sz w:val="28"/>
          <w:szCs w:val="28"/>
          <w:shd w:val="clear" w:color="auto" w:fill="FFFFFF"/>
        </w:rPr>
      </w:pPr>
      <w:r w:rsidRPr="003B6EED">
        <w:rPr>
          <w:bCs/>
          <w:color w:val="333333"/>
          <w:sz w:val="28"/>
          <w:szCs w:val="28"/>
          <w:shd w:val="clear" w:color="auto" w:fill="FFFFFF"/>
        </w:rPr>
        <w:t>2. Решени</w:t>
      </w:r>
      <w:r>
        <w:rPr>
          <w:bCs/>
          <w:color w:val="333333"/>
          <w:sz w:val="28"/>
          <w:szCs w:val="28"/>
          <w:shd w:val="clear" w:color="auto" w:fill="FFFFFF"/>
        </w:rPr>
        <w:t>я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 Совета депутатов от 13.11.2019г. № 10-30р</w:t>
      </w:r>
      <w:r>
        <w:rPr>
          <w:bCs/>
          <w:color w:val="333333"/>
          <w:sz w:val="28"/>
          <w:szCs w:val="28"/>
          <w:shd w:val="clear" w:color="auto" w:fill="FFFFFF"/>
        </w:rPr>
        <w:t>, от 26.02.2020 № 13-43р, от 10.06.2020 № 17-56р</w:t>
      </w:r>
      <w:r w:rsidRPr="003B6EED">
        <w:rPr>
          <w:bCs/>
          <w:color w:val="333333"/>
          <w:sz w:val="28"/>
          <w:szCs w:val="28"/>
          <w:shd w:val="clear" w:color="auto" w:fill="FFFFFF"/>
        </w:rPr>
        <w:t xml:space="preserve"> «О внесении изменений</w:t>
      </w:r>
      <w:r w:rsidRPr="003B6EED">
        <w:rPr>
          <w:sz w:val="28"/>
          <w:szCs w:val="28"/>
        </w:rPr>
        <w:t xml:space="preserve"> в приложение</w:t>
      </w:r>
      <w:r w:rsidRPr="003B6EED">
        <w:rPr>
          <w:color w:val="333333"/>
          <w:sz w:val="28"/>
          <w:szCs w:val="28"/>
          <w:shd w:val="clear" w:color="auto" w:fill="FFFFFF"/>
        </w:rPr>
        <w:t xml:space="preserve"> № 2 к  решению Совета депутатов от 16.10. 2019г. № 09-27р «Об административной комиссии» отменить.</w:t>
      </w:r>
    </w:p>
    <w:p w:rsidR="003B6EED" w:rsidRPr="003B6EED" w:rsidRDefault="003B6EED" w:rsidP="003B6EED">
      <w:pPr>
        <w:spacing w:before="240" w:after="240" w:line="270" w:lineRule="atLeast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>3. Решение вступает в силу с момента подписания и подлежит опубликованию в газете  «Емельяновские веси» и обнародованию на официальном сайте сельсовета Памяти 13 Борцов.</w:t>
      </w:r>
    </w:p>
    <w:p w:rsidR="003B6EED" w:rsidRPr="003B6EED" w:rsidRDefault="003B6EED" w:rsidP="003B6EED">
      <w:pPr>
        <w:spacing w:before="240" w:after="240" w:line="270" w:lineRule="atLeast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>4. Контроль исполнения решения  возложить на председателя постоянной комиссии по законности, правопорядку и защите прав граждан Исмагилову А.А.</w:t>
      </w:r>
    </w:p>
    <w:p w:rsidR="003B6EED" w:rsidRPr="003B6EED" w:rsidRDefault="003B6EED" w:rsidP="003B6EED">
      <w:pPr>
        <w:spacing w:before="240" w:after="240" w:line="270" w:lineRule="atLeast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>Глава сельсовета                                                                          Н.Г.Воскобойник</w:t>
      </w:r>
    </w:p>
    <w:p w:rsidR="003B6EED" w:rsidRPr="003B6EED" w:rsidRDefault="003B6EED" w:rsidP="003B6EED">
      <w:pPr>
        <w:spacing w:before="240" w:after="240" w:line="270" w:lineRule="atLeast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B6EED">
        <w:rPr>
          <w:color w:val="333333"/>
          <w:sz w:val="28"/>
          <w:szCs w:val="28"/>
          <w:shd w:val="clear" w:color="auto" w:fill="FFFFFF"/>
        </w:rPr>
        <w:t xml:space="preserve">Председатель Совета депутатов        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Е.В.Елисеева</w:t>
      </w:r>
    </w:p>
    <w:sectPr w:rsidR="003B6EED" w:rsidRPr="003B6EED" w:rsidSect="00E21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8E1"/>
    <w:multiLevelType w:val="hybridMultilevel"/>
    <w:tmpl w:val="A37652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8"/>
    <w:rsid w:val="000E0C09"/>
    <w:rsid w:val="003B6EED"/>
    <w:rsid w:val="00855B81"/>
    <w:rsid w:val="00AB1246"/>
    <w:rsid w:val="00B16340"/>
    <w:rsid w:val="00E212BB"/>
    <w:rsid w:val="00F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E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5</cp:revision>
  <cp:lastPrinted>2023-03-14T07:38:00Z</cp:lastPrinted>
  <dcterms:created xsi:type="dcterms:W3CDTF">2023-03-13T08:05:00Z</dcterms:created>
  <dcterms:modified xsi:type="dcterms:W3CDTF">2023-03-14T07:40:00Z</dcterms:modified>
</cp:coreProperties>
</file>