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392AD6">
        <w:rPr>
          <w:b/>
          <w:sz w:val="28"/>
          <w:szCs w:val="28"/>
        </w:rPr>
        <w:t>сельсовета Памяти 13 борцов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B331F2" w:rsidRDefault="008C4A65" w:rsidP="00B331F2">
      <w:pPr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392AD6" w:rsidRPr="00B331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="0049698A" w:rsidRPr="00B331F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="000371CB" w:rsidRPr="00B331F2">
        <w:rPr>
          <w:bCs/>
          <w:sz w:val="28"/>
          <w:szCs w:val="28"/>
        </w:rPr>
        <w:t xml:space="preserve"> г.                                                    </w:t>
      </w:r>
      <w:r w:rsidR="009E2C3C" w:rsidRPr="00B331F2">
        <w:rPr>
          <w:bCs/>
          <w:sz w:val="28"/>
          <w:szCs w:val="28"/>
        </w:rPr>
        <w:t xml:space="preserve">      </w:t>
      </w:r>
      <w:r w:rsidR="000371CB" w:rsidRPr="00B331F2">
        <w:rPr>
          <w:bCs/>
          <w:sz w:val="28"/>
          <w:szCs w:val="28"/>
        </w:rPr>
        <w:t xml:space="preserve">                            </w:t>
      </w:r>
      <w:r w:rsidR="00392AD6" w:rsidRPr="00B331F2">
        <w:rPr>
          <w:bCs/>
          <w:sz w:val="28"/>
          <w:szCs w:val="28"/>
        </w:rPr>
        <w:t xml:space="preserve">  </w:t>
      </w:r>
      <w:r w:rsidR="004C2E9E" w:rsidRPr="00B331F2">
        <w:rPr>
          <w:bCs/>
          <w:sz w:val="28"/>
          <w:szCs w:val="28"/>
        </w:rPr>
        <w:t xml:space="preserve">№ </w:t>
      </w:r>
      <w:r w:rsidR="00FA3E68">
        <w:rPr>
          <w:bCs/>
          <w:sz w:val="28"/>
          <w:szCs w:val="28"/>
        </w:rPr>
        <w:t>197</w:t>
      </w:r>
      <w:bookmarkStart w:id="0" w:name="_GoBack"/>
      <w:bookmarkEnd w:id="0"/>
      <w:r w:rsidR="000371CB" w:rsidRPr="00B331F2">
        <w:rPr>
          <w:bCs/>
          <w:sz w:val="28"/>
          <w:szCs w:val="28"/>
        </w:rPr>
        <w:t xml:space="preserve">                     </w:t>
      </w:r>
    </w:p>
    <w:p w:rsidR="000371CB" w:rsidRPr="00B331F2" w:rsidRDefault="007C22D6" w:rsidP="004C27F0">
      <w:pPr>
        <w:jc w:val="center"/>
        <w:rPr>
          <w:bCs/>
          <w:sz w:val="28"/>
          <w:szCs w:val="28"/>
        </w:rPr>
      </w:pPr>
      <w:r w:rsidRPr="00B331F2">
        <w:rPr>
          <w:bCs/>
          <w:sz w:val="28"/>
          <w:szCs w:val="28"/>
        </w:rPr>
        <w:t>п. Памяти 13 борцов</w:t>
      </w:r>
    </w:p>
    <w:p w:rsidR="00DA10BA" w:rsidRPr="00B331F2" w:rsidRDefault="00DA10BA" w:rsidP="00DA10BA">
      <w:pPr>
        <w:rPr>
          <w:bCs/>
          <w:sz w:val="28"/>
          <w:szCs w:val="28"/>
        </w:rPr>
      </w:pPr>
    </w:p>
    <w:p w:rsidR="008C4A65" w:rsidRDefault="0059745E" w:rsidP="00DA10BA">
      <w:pPr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Об утверждении перечня главных</w:t>
      </w:r>
      <w:r w:rsidR="00DA10BA" w:rsidRPr="00F16688">
        <w:rPr>
          <w:bCs/>
          <w:sz w:val="26"/>
          <w:szCs w:val="26"/>
        </w:rPr>
        <w:t xml:space="preserve"> </w:t>
      </w:r>
      <w:r w:rsidRPr="00F16688">
        <w:rPr>
          <w:bCs/>
          <w:sz w:val="26"/>
          <w:szCs w:val="26"/>
        </w:rPr>
        <w:t>администраторов</w:t>
      </w:r>
    </w:p>
    <w:p w:rsidR="00DA10BA" w:rsidRPr="00F16688" w:rsidRDefault="00DA10BA" w:rsidP="00DA10BA">
      <w:pPr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 xml:space="preserve">доходов бюджета </w:t>
      </w:r>
      <w:r w:rsidR="008C4A65">
        <w:rPr>
          <w:bCs/>
          <w:sz w:val="26"/>
          <w:szCs w:val="26"/>
        </w:rPr>
        <w:t>сельсовета Памяти 13 Борцов</w:t>
      </w:r>
    </w:p>
    <w:p w:rsidR="00B331F2" w:rsidRPr="00F16688" w:rsidRDefault="00B331F2" w:rsidP="000371CB">
      <w:pPr>
        <w:rPr>
          <w:bCs/>
          <w:sz w:val="26"/>
          <w:szCs w:val="26"/>
        </w:rPr>
      </w:pPr>
    </w:p>
    <w:p w:rsidR="003A1245" w:rsidRPr="00F16688" w:rsidRDefault="003A1245" w:rsidP="00F16688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F16688" w:rsidRPr="00F16688">
        <w:rPr>
          <w:bCs/>
          <w:sz w:val="26"/>
          <w:szCs w:val="26"/>
        </w:rPr>
        <w:t xml:space="preserve">статьей 4 </w:t>
      </w:r>
      <w:r w:rsidRPr="00F16688">
        <w:rPr>
          <w:bCs/>
          <w:sz w:val="26"/>
          <w:szCs w:val="26"/>
        </w:rPr>
        <w:t xml:space="preserve"> </w:t>
      </w:r>
      <w:r w:rsidR="00F16688" w:rsidRPr="00F16688">
        <w:rPr>
          <w:bCs/>
          <w:sz w:val="26"/>
          <w:szCs w:val="26"/>
        </w:rPr>
        <w:t xml:space="preserve">Решения Совета депутатов сельсовета Памяти 13 Борцов от 23.01.2019г. № 09-37р «Об утверждении Положения о бюджетном процессе в п. Памяти 13 Борцов» </w:t>
      </w:r>
      <w:r w:rsidRPr="00F16688">
        <w:rPr>
          <w:bCs/>
          <w:sz w:val="26"/>
          <w:szCs w:val="26"/>
        </w:rPr>
        <w:t>ПОСТАНОВЛЯЮ:</w:t>
      </w:r>
    </w:p>
    <w:p w:rsidR="003A1245" w:rsidRPr="00F16688" w:rsidRDefault="003A1245" w:rsidP="003A1245">
      <w:pPr>
        <w:pStyle w:val="a9"/>
        <w:ind w:left="0"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1. Утвердить перечень главных администраторов доходов бюджета</w:t>
      </w:r>
      <w:r w:rsidR="00D14AA0" w:rsidRPr="00F16688">
        <w:rPr>
          <w:bCs/>
          <w:sz w:val="26"/>
          <w:szCs w:val="26"/>
        </w:rPr>
        <w:t xml:space="preserve"> сельсовета Памяти 13 Борцов</w:t>
      </w:r>
      <w:r w:rsidRPr="00F16688">
        <w:rPr>
          <w:bCs/>
          <w:sz w:val="26"/>
          <w:szCs w:val="26"/>
        </w:rPr>
        <w:t xml:space="preserve"> согласно приложению.</w:t>
      </w:r>
    </w:p>
    <w:p w:rsidR="00B331F2" w:rsidRPr="00F16688" w:rsidRDefault="003A1245" w:rsidP="00B331F2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2. Установить, что в случаях изменения состава и (или) функций главных администраторов доходов бюджета</w:t>
      </w:r>
      <w:r w:rsidR="00D14AA0" w:rsidRPr="00F16688">
        <w:rPr>
          <w:bCs/>
          <w:sz w:val="26"/>
          <w:szCs w:val="26"/>
        </w:rPr>
        <w:t xml:space="preserve"> сельсовета Памяти 13 Борцов</w:t>
      </w:r>
      <w:r w:rsidRPr="00F16688">
        <w:rPr>
          <w:bCs/>
          <w:sz w:val="26"/>
          <w:szCs w:val="26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</w:t>
      </w:r>
      <w:r w:rsidR="00D14AA0" w:rsidRPr="00F16688">
        <w:rPr>
          <w:bCs/>
          <w:sz w:val="26"/>
          <w:szCs w:val="26"/>
        </w:rPr>
        <w:t xml:space="preserve">сельсовета Памяти 13 Борцов </w:t>
      </w:r>
      <w:r w:rsidRPr="00F16688">
        <w:rPr>
          <w:bCs/>
          <w:sz w:val="26"/>
          <w:szCs w:val="26"/>
        </w:rPr>
        <w:t>закрепление видов (подви</w:t>
      </w:r>
      <w:r w:rsidR="00D14AA0" w:rsidRPr="00F16688">
        <w:rPr>
          <w:bCs/>
          <w:sz w:val="26"/>
          <w:szCs w:val="26"/>
        </w:rPr>
        <w:t>дов) доходов бюджета за главным</w:t>
      </w:r>
      <w:r w:rsidR="007E1DE7">
        <w:rPr>
          <w:bCs/>
          <w:sz w:val="26"/>
          <w:szCs w:val="26"/>
        </w:rPr>
        <w:t>и администраторами</w:t>
      </w:r>
      <w:r w:rsidRPr="00F16688">
        <w:rPr>
          <w:bCs/>
          <w:sz w:val="26"/>
          <w:szCs w:val="26"/>
        </w:rPr>
        <w:t xml:space="preserve"> доходов бюджета</w:t>
      </w:r>
      <w:r w:rsidR="00D14AA0" w:rsidRPr="00F16688">
        <w:rPr>
          <w:bCs/>
          <w:sz w:val="26"/>
          <w:szCs w:val="26"/>
        </w:rPr>
        <w:t xml:space="preserve"> сельсовета Памяти 13 Борцов</w:t>
      </w:r>
      <w:r w:rsidR="00FE5E0E" w:rsidRPr="00F16688">
        <w:rPr>
          <w:bCs/>
          <w:sz w:val="26"/>
          <w:szCs w:val="26"/>
        </w:rPr>
        <w:t>, являющим</w:t>
      </w:r>
      <w:r w:rsidR="007E1DE7">
        <w:rPr>
          <w:bCs/>
          <w:sz w:val="26"/>
          <w:szCs w:val="26"/>
        </w:rPr>
        <w:t>ися органами</w:t>
      </w:r>
      <w:r w:rsidRPr="00F16688">
        <w:rPr>
          <w:bCs/>
          <w:sz w:val="26"/>
          <w:szCs w:val="26"/>
        </w:rPr>
        <w:t xml:space="preserve"> </w:t>
      </w:r>
      <w:r w:rsidR="00D14AA0" w:rsidRPr="00F16688">
        <w:rPr>
          <w:bCs/>
          <w:sz w:val="26"/>
          <w:szCs w:val="26"/>
        </w:rPr>
        <w:t>местного самоуправления</w:t>
      </w:r>
      <w:r w:rsidRPr="00F16688">
        <w:rPr>
          <w:bCs/>
          <w:sz w:val="26"/>
          <w:szCs w:val="26"/>
        </w:rPr>
        <w:t>, осуществляет</w:t>
      </w:r>
      <w:r w:rsidR="00F203EB">
        <w:rPr>
          <w:bCs/>
          <w:sz w:val="26"/>
          <w:szCs w:val="26"/>
        </w:rPr>
        <w:t>ся распоряжением</w:t>
      </w:r>
      <w:r w:rsidR="004835D3">
        <w:rPr>
          <w:bCs/>
          <w:sz w:val="26"/>
          <w:szCs w:val="26"/>
        </w:rPr>
        <w:t xml:space="preserve"> главы</w:t>
      </w:r>
      <w:r w:rsidRPr="00F16688">
        <w:rPr>
          <w:bCs/>
          <w:sz w:val="26"/>
          <w:szCs w:val="26"/>
        </w:rPr>
        <w:t xml:space="preserve"> администрации сельсовета Памяти 13 Борцов</w:t>
      </w:r>
      <w:r w:rsidR="00D14AA0" w:rsidRPr="00F16688">
        <w:rPr>
          <w:bCs/>
          <w:sz w:val="26"/>
          <w:szCs w:val="26"/>
        </w:rPr>
        <w:t xml:space="preserve"> Емельяновского района Красноярского края</w:t>
      </w:r>
      <w:r w:rsidRPr="00F16688">
        <w:rPr>
          <w:bCs/>
          <w:sz w:val="26"/>
          <w:szCs w:val="26"/>
        </w:rPr>
        <w:t>.</w:t>
      </w:r>
    </w:p>
    <w:p w:rsidR="003A1245" w:rsidRPr="00F16688" w:rsidRDefault="00FE5E0E" w:rsidP="003A1245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3</w:t>
      </w:r>
      <w:r w:rsidR="00B331F2" w:rsidRPr="00F16688">
        <w:rPr>
          <w:bCs/>
          <w:sz w:val="26"/>
          <w:szCs w:val="26"/>
        </w:rPr>
        <w:t>. Настоящее постановление подлежит опубликованию в газете «Емельяновские веси» и размещению на официальном сайте сельсовета.</w:t>
      </w:r>
    </w:p>
    <w:p w:rsidR="00EA63D1" w:rsidRDefault="00FE5E0E" w:rsidP="00EA63D1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4</w:t>
      </w:r>
      <w:r w:rsidR="003A1245" w:rsidRPr="00F16688">
        <w:rPr>
          <w:bCs/>
          <w:sz w:val="26"/>
          <w:szCs w:val="26"/>
        </w:rPr>
        <w:t>. Постановление вступает в силу в день, следующий за днем его официального опубликования</w:t>
      </w:r>
      <w:r w:rsidR="008C4A65">
        <w:rPr>
          <w:bCs/>
          <w:sz w:val="26"/>
          <w:szCs w:val="26"/>
        </w:rPr>
        <w:t xml:space="preserve"> в газете «Емельяновские веси» </w:t>
      </w:r>
      <w:r w:rsidR="00EA63D1" w:rsidRPr="00EA63D1">
        <w:rPr>
          <w:bCs/>
          <w:sz w:val="26"/>
          <w:szCs w:val="26"/>
        </w:rPr>
        <w:t>и применяется к правоотношениям, возникающим при составлении и исполнении бюджета сельсовета Памяти 13 Борцов, начиная с бюджета на 2023 год и плановый период 2024-2025 годов.</w:t>
      </w:r>
    </w:p>
    <w:p w:rsidR="000371CB" w:rsidRPr="00F16688" w:rsidRDefault="007D7DF1" w:rsidP="00EA63D1">
      <w:pPr>
        <w:ind w:firstLine="567"/>
        <w:jc w:val="both"/>
        <w:rPr>
          <w:sz w:val="26"/>
          <w:szCs w:val="26"/>
        </w:rPr>
      </w:pPr>
      <w:r w:rsidRPr="007D7DF1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7065F5" w:rsidRPr="00F16688" w:rsidRDefault="007065F5" w:rsidP="007065F5">
      <w:pPr>
        <w:spacing w:line="360" w:lineRule="auto"/>
        <w:jc w:val="both"/>
        <w:rPr>
          <w:sz w:val="26"/>
          <w:szCs w:val="26"/>
        </w:rPr>
      </w:pPr>
    </w:p>
    <w:p w:rsidR="006355BE" w:rsidRPr="00B331F2" w:rsidRDefault="009E2C3C" w:rsidP="00307C52">
      <w:pPr>
        <w:spacing w:line="360" w:lineRule="auto"/>
        <w:jc w:val="both"/>
        <w:rPr>
          <w:sz w:val="28"/>
          <w:szCs w:val="28"/>
        </w:rPr>
      </w:pPr>
      <w:r w:rsidRPr="00F16688">
        <w:rPr>
          <w:sz w:val="26"/>
          <w:szCs w:val="26"/>
        </w:rPr>
        <w:t xml:space="preserve">Глава сельсовета                     </w:t>
      </w:r>
      <w:r w:rsidR="00F05FA8" w:rsidRPr="00F16688">
        <w:rPr>
          <w:sz w:val="26"/>
          <w:szCs w:val="26"/>
        </w:rPr>
        <w:t xml:space="preserve"> </w:t>
      </w:r>
      <w:r w:rsidR="00B331F2" w:rsidRPr="00F16688">
        <w:rPr>
          <w:sz w:val="26"/>
          <w:szCs w:val="26"/>
        </w:rPr>
        <w:t xml:space="preserve">         </w:t>
      </w:r>
      <w:r w:rsidR="00355678" w:rsidRPr="00F16688">
        <w:rPr>
          <w:sz w:val="26"/>
          <w:szCs w:val="26"/>
        </w:rPr>
        <w:t xml:space="preserve">    </w:t>
      </w:r>
      <w:r w:rsidR="00B331F2" w:rsidRPr="00F16688">
        <w:rPr>
          <w:sz w:val="26"/>
          <w:szCs w:val="26"/>
        </w:rPr>
        <w:t xml:space="preserve">        </w:t>
      </w:r>
      <w:r w:rsidR="00355678" w:rsidRPr="00F16688">
        <w:rPr>
          <w:sz w:val="26"/>
          <w:szCs w:val="26"/>
        </w:rPr>
        <w:t xml:space="preserve">    </w:t>
      </w:r>
      <w:r w:rsidR="007065F5" w:rsidRPr="00F16688">
        <w:rPr>
          <w:sz w:val="26"/>
          <w:szCs w:val="26"/>
        </w:rPr>
        <w:t xml:space="preserve">                      </w:t>
      </w:r>
      <w:r w:rsidR="007065F5" w:rsidRPr="00B331F2">
        <w:rPr>
          <w:sz w:val="28"/>
          <w:szCs w:val="28"/>
        </w:rPr>
        <w:t xml:space="preserve"> </w:t>
      </w:r>
      <w:r w:rsidR="00B15F89" w:rsidRPr="00B331F2">
        <w:rPr>
          <w:sz w:val="28"/>
          <w:szCs w:val="28"/>
        </w:rPr>
        <w:t xml:space="preserve"> </w:t>
      </w:r>
      <w:r w:rsidR="002B76F8" w:rsidRPr="00F16688">
        <w:rPr>
          <w:sz w:val="26"/>
          <w:szCs w:val="26"/>
        </w:rPr>
        <w:t>Н.Г.</w:t>
      </w:r>
      <w:r w:rsidR="007065F5" w:rsidRPr="00F16688">
        <w:rPr>
          <w:sz w:val="26"/>
          <w:szCs w:val="26"/>
        </w:rPr>
        <w:t xml:space="preserve"> </w:t>
      </w:r>
      <w:r w:rsidR="002B76F8" w:rsidRPr="00F16688">
        <w:rPr>
          <w:sz w:val="26"/>
          <w:szCs w:val="26"/>
        </w:rPr>
        <w:t>Воскобойник</w:t>
      </w:r>
      <w:r w:rsidR="00B15F89" w:rsidRPr="00B331F2">
        <w:rPr>
          <w:sz w:val="28"/>
          <w:szCs w:val="28"/>
        </w:rPr>
        <w:t xml:space="preserve"> </w:t>
      </w:r>
    </w:p>
    <w:sectPr w:rsidR="006355BE" w:rsidRPr="00B331F2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 w15:restartNumberingAfterBreak="0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5678"/>
    <w:rsid w:val="000371CB"/>
    <w:rsid w:val="00045AE1"/>
    <w:rsid w:val="000609BA"/>
    <w:rsid w:val="00085C03"/>
    <w:rsid w:val="000E6846"/>
    <w:rsid w:val="000F2144"/>
    <w:rsid w:val="000F3D6B"/>
    <w:rsid w:val="001832A4"/>
    <w:rsid w:val="001E1058"/>
    <w:rsid w:val="001E12F9"/>
    <w:rsid w:val="001F3E2C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835D3"/>
    <w:rsid w:val="0049698A"/>
    <w:rsid w:val="004B00A3"/>
    <w:rsid w:val="004C27F0"/>
    <w:rsid w:val="004C2E9E"/>
    <w:rsid w:val="004E7039"/>
    <w:rsid w:val="00514144"/>
    <w:rsid w:val="005236FE"/>
    <w:rsid w:val="00524D31"/>
    <w:rsid w:val="00555FB5"/>
    <w:rsid w:val="005943BF"/>
    <w:rsid w:val="0059745E"/>
    <w:rsid w:val="005A6E2B"/>
    <w:rsid w:val="005D476B"/>
    <w:rsid w:val="006355BE"/>
    <w:rsid w:val="00654AA6"/>
    <w:rsid w:val="006719EA"/>
    <w:rsid w:val="00676EE5"/>
    <w:rsid w:val="006B14C1"/>
    <w:rsid w:val="006B4846"/>
    <w:rsid w:val="006B578A"/>
    <w:rsid w:val="006C2531"/>
    <w:rsid w:val="006C35AB"/>
    <w:rsid w:val="006E002C"/>
    <w:rsid w:val="007065F5"/>
    <w:rsid w:val="007164AC"/>
    <w:rsid w:val="00723DF7"/>
    <w:rsid w:val="00732617"/>
    <w:rsid w:val="00784BD5"/>
    <w:rsid w:val="007B763B"/>
    <w:rsid w:val="007C173A"/>
    <w:rsid w:val="007C22D6"/>
    <w:rsid w:val="007D7DF1"/>
    <w:rsid w:val="007E1DE7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C4A65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E267F"/>
    <w:rsid w:val="009E2C3C"/>
    <w:rsid w:val="009E6C73"/>
    <w:rsid w:val="009E7621"/>
    <w:rsid w:val="009F2FBD"/>
    <w:rsid w:val="00A234DA"/>
    <w:rsid w:val="00A52ADC"/>
    <w:rsid w:val="00A83878"/>
    <w:rsid w:val="00A9790D"/>
    <w:rsid w:val="00AA26A9"/>
    <w:rsid w:val="00AF37CC"/>
    <w:rsid w:val="00B01513"/>
    <w:rsid w:val="00B023BD"/>
    <w:rsid w:val="00B15F89"/>
    <w:rsid w:val="00B17C71"/>
    <w:rsid w:val="00B331F2"/>
    <w:rsid w:val="00B50E22"/>
    <w:rsid w:val="00B735D4"/>
    <w:rsid w:val="00BA4EA6"/>
    <w:rsid w:val="00C4371B"/>
    <w:rsid w:val="00C44A79"/>
    <w:rsid w:val="00C51ACB"/>
    <w:rsid w:val="00C526C3"/>
    <w:rsid w:val="00C5299E"/>
    <w:rsid w:val="00C82CAE"/>
    <w:rsid w:val="00C94BDE"/>
    <w:rsid w:val="00CA0C6C"/>
    <w:rsid w:val="00CC597D"/>
    <w:rsid w:val="00CC60A0"/>
    <w:rsid w:val="00CF1982"/>
    <w:rsid w:val="00D018B5"/>
    <w:rsid w:val="00D047B8"/>
    <w:rsid w:val="00D14AA0"/>
    <w:rsid w:val="00D22578"/>
    <w:rsid w:val="00D24A23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A63D1"/>
    <w:rsid w:val="00ED6BEE"/>
    <w:rsid w:val="00F05FA8"/>
    <w:rsid w:val="00F16688"/>
    <w:rsid w:val="00F203EB"/>
    <w:rsid w:val="00F61227"/>
    <w:rsid w:val="00F8710D"/>
    <w:rsid w:val="00F92612"/>
    <w:rsid w:val="00FA3E68"/>
    <w:rsid w:val="00FA4B2E"/>
    <w:rsid w:val="00FB4A6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839C9C-76C8-4113-B92D-191DE1E1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802E-53A7-4966-B795-230FBC57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пк</cp:lastModifiedBy>
  <cp:revision>19</cp:revision>
  <cp:lastPrinted>2022-12-28T04:09:00Z</cp:lastPrinted>
  <dcterms:created xsi:type="dcterms:W3CDTF">2019-12-25T06:47:00Z</dcterms:created>
  <dcterms:modified xsi:type="dcterms:W3CDTF">2022-12-28T04:09:00Z</dcterms:modified>
</cp:coreProperties>
</file>