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5A" w:rsidRPr="00161CF6" w:rsidRDefault="00A72C5A" w:rsidP="00A72C5A">
      <w:pPr>
        <w:jc w:val="center"/>
      </w:pPr>
      <w:r w:rsidRPr="00161CF6">
        <w:rPr>
          <w:noProof/>
        </w:rPr>
        <w:drawing>
          <wp:inline distT="0" distB="0" distL="0" distR="0" wp14:anchorId="2BEFA16B" wp14:editId="2310538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5A" w:rsidRPr="00161CF6" w:rsidRDefault="00A72C5A" w:rsidP="00A72C5A">
      <w:pPr>
        <w:contextualSpacing/>
        <w:jc w:val="center"/>
      </w:pPr>
      <w:r w:rsidRPr="00161CF6">
        <w:t>СОВЕТ ДЕПУТАТОВ</w:t>
      </w:r>
    </w:p>
    <w:p w:rsidR="00A72C5A" w:rsidRPr="00161CF6" w:rsidRDefault="00A72C5A" w:rsidP="00A72C5A">
      <w:pPr>
        <w:contextualSpacing/>
        <w:jc w:val="center"/>
      </w:pPr>
      <w:r w:rsidRPr="00161CF6">
        <w:t>сельсовета ПАМЯТИ 13 БОРЦОВ</w:t>
      </w:r>
    </w:p>
    <w:p w:rsidR="00A72C5A" w:rsidRPr="00161CF6" w:rsidRDefault="00A72C5A" w:rsidP="00A72C5A">
      <w:pPr>
        <w:contextualSpacing/>
        <w:jc w:val="center"/>
      </w:pPr>
      <w:r w:rsidRPr="00161CF6">
        <w:t>Емельяновского района Красноярского края</w:t>
      </w:r>
    </w:p>
    <w:p w:rsidR="00A72C5A" w:rsidRPr="00161CF6" w:rsidRDefault="00A72C5A" w:rsidP="00A72C5A">
      <w:pPr>
        <w:jc w:val="center"/>
      </w:pPr>
    </w:p>
    <w:p w:rsidR="00A72C5A" w:rsidRPr="00161CF6" w:rsidRDefault="00A72C5A" w:rsidP="00A72C5A">
      <w:pPr>
        <w:jc w:val="center"/>
        <w:rPr>
          <w:b/>
        </w:rPr>
      </w:pPr>
      <w:r w:rsidRPr="00161CF6">
        <w:t>РЕШЕНИЕ</w:t>
      </w:r>
    </w:p>
    <w:p w:rsidR="00A72C5A" w:rsidRPr="00161CF6" w:rsidRDefault="00A72C5A" w:rsidP="00A72C5A">
      <w:pPr>
        <w:jc w:val="center"/>
        <w:rPr>
          <w:b/>
        </w:rPr>
      </w:pPr>
    </w:p>
    <w:p w:rsidR="00A72C5A" w:rsidRDefault="0012054D" w:rsidP="00A72C5A">
      <w:pPr>
        <w:jc w:val="center"/>
      </w:pPr>
      <w:r>
        <w:t>10.06.2</w:t>
      </w:r>
      <w:r w:rsidR="00A72C5A">
        <w:t xml:space="preserve">020г.               </w:t>
      </w:r>
      <w:r w:rsidR="00A72C5A" w:rsidRPr="00161CF6">
        <w:t xml:space="preserve">    посёл</w:t>
      </w:r>
      <w:r w:rsidR="00A72C5A">
        <w:t>ок Памяти 13 Борцов</w:t>
      </w:r>
      <w:r w:rsidR="00A72C5A">
        <w:tab/>
        <w:t xml:space="preserve">               № 1</w:t>
      </w:r>
      <w:r>
        <w:t>7-56</w:t>
      </w:r>
      <w:r w:rsidR="00A72C5A" w:rsidRPr="00161CF6">
        <w:t>р</w:t>
      </w:r>
    </w:p>
    <w:p w:rsidR="00A72C5A" w:rsidRDefault="00A72C5A" w:rsidP="00A72C5A"/>
    <w:p w:rsidR="00A72C5A" w:rsidRPr="00031029" w:rsidRDefault="00A72C5A" w:rsidP="00A72C5A">
      <w:pPr>
        <w:rPr>
          <w:color w:val="333333"/>
          <w:shd w:val="clear" w:color="auto" w:fill="FFFFFF"/>
        </w:rPr>
      </w:pPr>
      <w:r>
        <w:t>О внесении изменений в приложение</w:t>
      </w:r>
      <w:r w:rsidRPr="00031029">
        <w:rPr>
          <w:color w:val="333333"/>
          <w:shd w:val="clear" w:color="auto" w:fill="FFFFFF"/>
        </w:rPr>
        <w:t xml:space="preserve"> № 2</w:t>
      </w:r>
    </w:p>
    <w:p w:rsidR="00A72C5A" w:rsidRDefault="00A72C5A" w:rsidP="00A72C5A">
      <w:pPr>
        <w:rPr>
          <w:color w:val="333333"/>
          <w:shd w:val="clear" w:color="auto" w:fill="FFFFFF"/>
        </w:rPr>
      </w:pPr>
      <w:r w:rsidRPr="00031029">
        <w:rPr>
          <w:color w:val="333333"/>
          <w:shd w:val="clear" w:color="auto" w:fill="FFFFFF"/>
        </w:rPr>
        <w:t xml:space="preserve">к  решению Совета депутатов от </w:t>
      </w:r>
      <w:r>
        <w:rPr>
          <w:color w:val="333333"/>
          <w:shd w:val="clear" w:color="auto" w:fill="FFFFFF"/>
        </w:rPr>
        <w:t>26</w:t>
      </w:r>
      <w:r w:rsidRPr="00031029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>02</w:t>
      </w:r>
      <w:r w:rsidRPr="00031029">
        <w:rPr>
          <w:color w:val="333333"/>
          <w:shd w:val="clear" w:color="auto" w:fill="FFFFFF"/>
        </w:rPr>
        <w:t>. 20</w:t>
      </w:r>
      <w:r>
        <w:rPr>
          <w:color w:val="333333"/>
          <w:shd w:val="clear" w:color="auto" w:fill="FFFFFF"/>
        </w:rPr>
        <w:t>20</w:t>
      </w:r>
      <w:r w:rsidRPr="00031029">
        <w:rPr>
          <w:color w:val="333333"/>
          <w:shd w:val="clear" w:color="auto" w:fill="FFFFFF"/>
        </w:rPr>
        <w:t xml:space="preserve">г. № </w:t>
      </w:r>
      <w:r>
        <w:rPr>
          <w:color w:val="333333"/>
          <w:shd w:val="clear" w:color="auto" w:fill="FFFFFF"/>
        </w:rPr>
        <w:t>13</w:t>
      </w:r>
      <w:r w:rsidRPr="00031029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43</w:t>
      </w:r>
      <w:r w:rsidRPr="00031029">
        <w:rPr>
          <w:color w:val="333333"/>
          <w:shd w:val="clear" w:color="auto" w:fill="FFFFFF"/>
        </w:rPr>
        <w:t>р</w:t>
      </w:r>
    </w:p>
    <w:p w:rsidR="00A72C5A" w:rsidRDefault="00A72C5A" w:rsidP="00A72C5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«Об административной комиссии»</w:t>
      </w:r>
    </w:p>
    <w:p w:rsidR="00A72C5A" w:rsidRDefault="00A72C5A" w:rsidP="00A72C5A">
      <w:pPr>
        <w:rPr>
          <w:color w:val="333333"/>
          <w:shd w:val="clear" w:color="auto" w:fill="FFFFFF"/>
        </w:rPr>
      </w:pPr>
    </w:p>
    <w:p w:rsidR="00A72C5A" w:rsidRDefault="00A72C5A" w:rsidP="00D32E70">
      <w:pPr>
        <w:spacing w:line="270" w:lineRule="atLeast"/>
        <w:contextualSpacing/>
        <w:jc w:val="both"/>
        <w:rPr>
          <w:color w:val="333333"/>
          <w:shd w:val="clear" w:color="auto" w:fill="FFFFFF"/>
        </w:rPr>
      </w:pPr>
      <w:r w:rsidRPr="00031029">
        <w:rPr>
          <w:color w:val="333333"/>
          <w:shd w:val="clear" w:color="auto" w:fill="FFFFFF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color w:val="333333"/>
          <w:shd w:val="clear" w:color="auto" w:fill="FFFFFF"/>
        </w:rPr>
        <w:t xml:space="preserve">руководствуясь </w:t>
      </w:r>
      <w:r w:rsidRPr="00031029">
        <w:rPr>
          <w:color w:val="333333"/>
          <w:shd w:val="clear" w:color="auto" w:fill="FFFFFF"/>
        </w:rPr>
        <w:t>Уставом сельсовета  Памяти 13 Борцов,</w:t>
      </w:r>
      <w:r>
        <w:rPr>
          <w:color w:val="333333"/>
          <w:shd w:val="clear" w:color="auto" w:fill="FFFFFF"/>
        </w:rPr>
        <w:t xml:space="preserve"> Сов</w:t>
      </w:r>
      <w:r w:rsidRPr="00031029">
        <w:rPr>
          <w:color w:val="333333"/>
          <w:shd w:val="clear" w:color="auto" w:fill="FFFFFF"/>
        </w:rPr>
        <w:t>ет депутатов РЕШИЛ:</w:t>
      </w:r>
    </w:p>
    <w:p w:rsidR="00A72C5A" w:rsidRDefault="00A72C5A" w:rsidP="00D32E70">
      <w:pPr>
        <w:pStyle w:val="a3"/>
        <w:numPr>
          <w:ilvl w:val="0"/>
          <w:numId w:val="1"/>
        </w:numPr>
        <w:spacing w:line="270" w:lineRule="atLeast"/>
        <w:ind w:left="0" w:firstLine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Внести в приложение № 2 решения Совета депутатов от 26.02.2020г. № 13-43р «Об административной комиссии» следующие изменения:</w:t>
      </w:r>
    </w:p>
    <w:p w:rsidR="00A72C5A" w:rsidRDefault="00A72C5A" w:rsidP="00A72C5A">
      <w:pPr>
        <w:spacing w:before="240" w:after="240" w:line="270" w:lineRule="atLeast"/>
        <w:contextualSpacing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Состав а</w:t>
      </w:r>
      <w:r w:rsidRPr="00B020FC">
        <w:rPr>
          <w:b/>
          <w:color w:val="333333"/>
          <w:shd w:val="clear" w:color="auto" w:fill="FFFFFF"/>
        </w:rPr>
        <w:t xml:space="preserve">дминистративной комиссии </w:t>
      </w:r>
      <w:proofErr w:type="gramStart"/>
      <w:r w:rsidRPr="00B020FC">
        <w:rPr>
          <w:b/>
          <w:color w:val="333333"/>
          <w:shd w:val="clear" w:color="auto" w:fill="FFFFFF"/>
        </w:rPr>
        <w:t>при</w:t>
      </w:r>
      <w:proofErr w:type="gramEnd"/>
    </w:p>
    <w:p w:rsidR="00A72C5A" w:rsidRPr="00B020FC" w:rsidRDefault="00A72C5A" w:rsidP="00A72C5A">
      <w:pPr>
        <w:spacing w:before="240" w:after="240" w:line="270" w:lineRule="atLeast"/>
        <w:contextualSpacing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а</w:t>
      </w:r>
      <w:r w:rsidRPr="00B020FC">
        <w:rPr>
          <w:b/>
          <w:color w:val="333333"/>
          <w:shd w:val="clear" w:color="auto" w:fill="FFFFFF"/>
        </w:rPr>
        <w:t xml:space="preserve">дминистрации </w:t>
      </w:r>
      <w:r>
        <w:rPr>
          <w:b/>
          <w:color w:val="333333"/>
          <w:shd w:val="clear" w:color="auto" w:fill="FFFFFF"/>
        </w:rPr>
        <w:t>сельсовета</w:t>
      </w:r>
      <w:r w:rsidRPr="00B020FC">
        <w:rPr>
          <w:b/>
          <w:color w:val="333333"/>
          <w:shd w:val="clear" w:color="auto" w:fill="FFFFFF"/>
        </w:rPr>
        <w:t xml:space="preserve"> Памяти 13 Борцов</w:t>
      </w:r>
    </w:p>
    <w:p w:rsidR="00A72C5A" w:rsidRDefault="00A72C5A" w:rsidP="00A72C5A">
      <w:pPr>
        <w:spacing w:line="270" w:lineRule="atLeast"/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-2. </w:t>
      </w:r>
      <w:r w:rsidRPr="00EE0177">
        <w:rPr>
          <w:bCs/>
          <w:color w:val="333333"/>
          <w:shd w:val="clear" w:color="auto" w:fill="FFFFFF"/>
        </w:rPr>
        <w:t xml:space="preserve">заместитель председателя комиссии </w:t>
      </w:r>
      <w:r>
        <w:rPr>
          <w:bCs/>
          <w:color w:val="333333"/>
          <w:shd w:val="clear" w:color="auto" w:fill="FFFFFF"/>
        </w:rPr>
        <w:t xml:space="preserve"> - Иванов</w:t>
      </w:r>
      <w:r w:rsidRPr="00EE0177">
        <w:rPr>
          <w:bCs/>
          <w:color w:val="333333"/>
          <w:shd w:val="clear" w:color="auto" w:fill="FFFFFF"/>
        </w:rPr>
        <w:t xml:space="preserve"> Н.</w:t>
      </w:r>
      <w:r>
        <w:rPr>
          <w:bCs/>
          <w:color w:val="333333"/>
          <w:shd w:val="clear" w:color="auto" w:fill="FFFFFF"/>
        </w:rPr>
        <w:t>Г</w:t>
      </w:r>
      <w:r w:rsidRPr="00EE0177">
        <w:rPr>
          <w:bCs/>
          <w:color w:val="333333"/>
          <w:shd w:val="clear" w:color="auto" w:fill="FFFFFF"/>
        </w:rPr>
        <w:t>. –  заместитель Главы сельсовета Памяти 13 Борцов</w:t>
      </w:r>
      <w:r>
        <w:rPr>
          <w:bCs/>
          <w:color w:val="333333"/>
          <w:shd w:val="clear" w:color="auto" w:fill="FFFFFF"/>
        </w:rPr>
        <w:t>;</w:t>
      </w:r>
    </w:p>
    <w:p w:rsidR="00A72C5A" w:rsidRPr="00A227C4" w:rsidRDefault="00D32E70" w:rsidP="00A72C5A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</w:t>
      </w:r>
      <w:r w:rsidR="00A72C5A" w:rsidRPr="00A227C4">
        <w:rPr>
          <w:color w:val="333333"/>
          <w:shd w:val="clear" w:color="auto" w:fill="FFFFFF"/>
        </w:rPr>
        <w:t>.</w:t>
      </w:r>
      <w:r w:rsidR="00A72C5A">
        <w:rPr>
          <w:color w:val="333333"/>
          <w:shd w:val="clear" w:color="auto" w:fill="FFFFFF"/>
        </w:rPr>
        <w:t xml:space="preserve"> </w:t>
      </w:r>
      <w:r w:rsidR="00A72C5A" w:rsidRPr="00A227C4">
        <w:rPr>
          <w:color w:val="333333"/>
          <w:shd w:val="clear" w:color="auto" w:fill="FFFFFF"/>
        </w:rPr>
        <w:t>Решение вступает в силу с момента подписания и подлежит опубликованию в газете  «Емельяновские веси» и обнародованию на официальном сайте сельсовета Памяти 13 Борцов.</w:t>
      </w:r>
    </w:p>
    <w:p w:rsidR="00A72C5A" w:rsidRDefault="00D32E70" w:rsidP="00A72C5A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</w:t>
      </w:r>
      <w:bookmarkStart w:id="0" w:name="_GoBack"/>
      <w:bookmarkEnd w:id="0"/>
      <w:r w:rsidR="00A72C5A" w:rsidRPr="00A227C4">
        <w:rPr>
          <w:color w:val="333333"/>
          <w:shd w:val="clear" w:color="auto" w:fill="FFFFFF"/>
        </w:rPr>
        <w:t>. Контроль исполнения решения  возложить на председателя постоянной комиссии по законности, правопорядку и защите прав граждан Исмагилову А.А.</w:t>
      </w:r>
    </w:p>
    <w:p w:rsidR="00A72C5A" w:rsidRDefault="00A72C5A" w:rsidP="00A72C5A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</w:p>
    <w:p w:rsidR="00A72C5A" w:rsidRPr="00A227C4" w:rsidRDefault="00A72C5A" w:rsidP="00A72C5A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</w:p>
    <w:p w:rsidR="00A72C5A" w:rsidRPr="00A227C4" w:rsidRDefault="00A72C5A" w:rsidP="00A72C5A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r w:rsidRPr="00A227C4">
        <w:rPr>
          <w:color w:val="333333"/>
          <w:shd w:val="clear" w:color="auto" w:fill="FFFFFF"/>
        </w:rPr>
        <w:t>Глава сельсовета                                                                          Н.Г.Воскобойник</w:t>
      </w:r>
    </w:p>
    <w:p w:rsidR="00A72C5A" w:rsidRPr="000611DB" w:rsidRDefault="00A72C5A" w:rsidP="00A72C5A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r w:rsidRPr="00A227C4">
        <w:rPr>
          <w:color w:val="333333"/>
          <w:shd w:val="clear" w:color="auto" w:fill="FFFFFF"/>
        </w:rPr>
        <w:t xml:space="preserve">Председатель Совета депутатов                                    </w:t>
      </w:r>
      <w:r>
        <w:rPr>
          <w:color w:val="333333"/>
          <w:shd w:val="clear" w:color="auto" w:fill="FFFFFF"/>
        </w:rPr>
        <w:t xml:space="preserve">                    Е.В.Елисеева</w:t>
      </w:r>
    </w:p>
    <w:p w:rsidR="00502C50" w:rsidRDefault="00502C50"/>
    <w:sectPr w:rsidR="00502C50" w:rsidSect="00161FD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8E1"/>
    <w:multiLevelType w:val="hybridMultilevel"/>
    <w:tmpl w:val="A37652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D3"/>
    <w:rsid w:val="0012054D"/>
    <w:rsid w:val="00161FD3"/>
    <w:rsid w:val="003915D3"/>
    <w:rsid w:val="00502C50"/>
    <w:rsid w:val="00A72C5A"/>
    <w:rsid w:val="00D32E70"/>
    <w:rsid w:val="00D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C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9</cp:revision>
  <cp:lastPrinted>2020-06-04T07:33:00Z</cp:lastPrinted>
  <dcterms:created xsi:type="dcterms:W3CDTF">2020-05-20T01:47:00Z</dcterms:created>
  <dcterms:modified xsi:type="dcterms:W3CDTF">2020-06-04T07:34:00Z</dcterms:modified>
</cp:coreProperties>
</file>