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508" w:rsidRDefault="00881508" w:rsidP="00881508">
      <w:pPr>
        <w:jc w:val="center"/>
        <w:rPr>
          <w:b/>
          <w:sz w:val="20"/>
          <w:szCs w:val="20"/>
        </w:rPr>
      </w:pPr>
      <w:r>
        <w:rPr>
          <w:b/>
          <w:noProof/>
          <w:sz w:val="20"/>
          <w:szCs w:val="20"/>
        </w:rPr>
        <w:drawing>
          <wp:inline distT="0" distB="0" distL="0" distR="0">
            <wp:extent cx="5810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881508" w:rsidRDefault="00881508" w:rsidP="00881508">
      <w:pPr>
        <w:pStyle w:val="1"/>
        <w:rPr>
          <w:b w:val="0"/>
          <w:spacing w:val="20"/>
          <w:sz w:val="20"/>
          <w:szCs w:val="20"/>
        </w:rPr>
      </w:pPr>
      <w:r>
        <w:rPr>
          <w:b w:val="0"/>
          <w:spacing w:val="20"/>
          <w:sz w:val="20"/>
        </w:rPr>
        <w:t xml:space="preserve"> </w:t>
      </w:r>
    </w:p>
    <w:p w:rsidR="00881508" w:rsidRDefault="00360B19" w:rsidP="00881508">
      <w:pPr>
        <w:jc w:val="center"/>
        <w:rPr>
          <w:b/>
        </w:rPr>
      </w:pPr>
      <w:r>
        <w:rPr>
          <w:b/>
        </w:rPr>
        <w:t xml:space="preserve">АДМИНИСТРАЦИЯ </w:t>
      </w:r>
      <w:r w:rsidR="00D271E7">
        <w:rPr>
          <w:b/>
        </w:rPr>
        <w:t>СЕЛЬСОВЕТА</w:t>
      </w:r>
      <w:r>
        <w:rPr>
          <w:b/>
        </w:rPr>
        <w:t xml:space="preserve"> ПАМЯТИ</w:t>
      </w:r>
      <w:r w:rsidR="007B6428">
        <w:rPr>
          <w:b/>
        </w:rPr>
        <w:t xml:space="preserve"> 13</w:t>
      </w:r>
      <w:r>
        <w:rPr>
          <w:b/>
        </w:rPr>
        <w:t xml:space="preserve"> </w:t>
      </w:r>
      <w:r w:rsidR="00881508">
        <w:rPr>
          <w:b/>
        </w:rPr>
        <w:t>БОРЦОВ</w:t>
      </w:r>
    </w:p>
    <w:p w:rsidR="00360B19" w:rsidRDefault="00881508" w:rsidP="00881508">
      <w:pPr>
        <w:jc w:val="center"/>
        <w:rPr>
          <w:b/>
        </w:rPr>
      </w:pPr>
      <w:r>
        <w:rPr>
          <w:b/>
        </w:rPr>
        <w:t>ЕМЕЛЬЯНОВСК</w:t>
      </w:r>
      <w:r w:rsidR="00360B19">
        <w:rPr>
          <w:b/>
        </w:rPr>
        <w:t>ОГО РАЙОНА</w:t>
      </w:r>
    </w:p>
    <w:p w:rsidR="00881508" w:rsidRDefault="00360B19" w:rsidP="00881508">
      <w:pPr>
        <w:jc w:val="center"/>
        <w:rPr>
          <w:b/>
        </w:rPr>
      </w:pPr>
      <w:r>
        <w:rPr>
          <w:b/>
        </w:rPr>
        <w:t>КРАСНОЯРСКОГО КРАЯ</w:t>
      </w:r>
    </w:p>
    <w:p w:rsidR="00881508" w:rsidRDefault="00881508" w:rsidP="00881508">
      <w:pPr>
        <w:jc w:val="center"/>
        <w:rPr>
          <w:b/>
        </w:rPr>
      </w:pPr>
    </w:p>
    <w:p w:rsidR="00881508" w:rsidRPr="005052BD" w:rsidRDefault="005052BD" w:rsidP="00881508">
      <w:pPr>
        <w:jc w:val="center"/>
        <w:rPr>
          <w:b/>
          <w:sz w:val="32"/>
          <w:szCs w:val="32"/>
        </w:rPr>
      </w:pPr>
      <w:r>
        <w:rPr>
          <w:b/>
          <w:sz w:val="32"/>
          <w:szCs w:val="32"/>
        </w:rPr>
        <w:t>ПОСТАНОВЛЕНИЕ</w:t>
      </w:r>
    </w:p>
    <w:p w:rsidR="00096939" w:rsidRDefault="00096939" w:rsidP="00881508">
      <w:pPr>
        <w:jc w:val="center"/>
        <w:rPr>
          <w:b/>
          <w:sz w:val="36"/>
          <w:szCs w:val="3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5386"/>
        <w:gridCol w:w="2092"/>
      </w:tblGrid>
      <w:tr w:rsidR="00096939" w:rsidRPr="0022505B" w:rsidTr="00096939">
        <w:tc>
          <w:tcPr>
            <w:tcW w:w="2093" w:type="dxa"/>
          </w:tcPr>
          <w:p w:rsidR="00096939" w:rsidRPr="0022505B" w:rsidRDefault="0022505B" w:rsidP="0022505B">
            <w:pPr>
              <w:jc w:val="both"/>
              <w:rPr>
                <w:b/>
                <w:sz w:val="28"/>
                <w:szCs w:val="28"/>
                <w:u w:val="single"/>
              </w:rPr>
            </w:pPr>
            <w:r>
              <w:rPr>
                <w:sz w:val="28"/>
                <w:szCs w:val="28"/>
                <w:u w:val="single"/>
              </w:rPr>
              <w:t>2</w:t>
            </w:r>
            <w:r w:rsidR="00512AA6" w:rsidRPr="0022505B">
              <w:rPr>
                <w:sz w:val="28"/>
                <w:szCs w:val="28"/>
                <w:u w:val="single"/>
              </w:rPr>
              <w:t>9</w:t>
            </w:r>
            <w:r w:rsidR="00647236" w:rsidRPr="0022505B">
              <w:rPr>
                <w:sz w:val="28"/>
                <w:szCs w:val="28"/>
                <w:u w:val="single"/>
              </w:rPr>
              <w:t>.</w:t>
            </w:r>
            <w:r w:rsidR="00D271E7" w:rsidRPr="0022505B">
              <w:rPr>
                <w:sz w:val="28"/>
                <w:szCs w:val="28"/>
                <w:u w:val="single"/>
              </w:rPr>
              <w:t>04.201</w:t>
            </w:r>
            <w:r w:rsidR="00512AA6" w:rsidRPr="0022505B">
              <w:rPr>
                <w:sz w:val="28"/>
                <w:szCs w:val="28"/>
                <w:u w:val="single"/>
              </w:rPr>
              <w:t>9</w:t>
            </w:r>
            <w:r w:rsidR="00D271E7" w:rsidRPr="0022505B">
              <w:rPr>
                <w:sz w:val="28"/>
                <w:szCs w:val="28"/>
                <w:u w:val="single"/>
              </w:rPr>
              <w:t>г.</w:t>
            </w:r>
            <w:r w:rsidR="00096939" w:rsidRPr="0022505B">
              <w:rPr>
                <w:sz w:val="28"/>
                <w:szCs w:val="28"/>
                <w:u w:val="single"/>
              </w:rPr>
              <w:t xml:space="preserve">                            </w:t>
            </w:r>
          </w:p>
        </w:tc>
        <w:tc>
          <w:tcPr>
            <w:tcW w:w="5386" w:type="dxa"/>
          </w:tcPr>
          <w:p w:rsidR="00096939" w:rsidRPr="0022505B" w:rsidRDefault="0053576E" w:rsidP="0022505B">
            <w:pPr>
              <w:jc w:val="center"/>
              <w:rPr>
                <w:b/>
                <w:sz w:val="28"/>
                <w:szCs w:val="28"/>
              </w:rPr>
            </w:pPr>
            <w:r w:rsidRPr="0022505B">
              <w:rPr>
                <w:sz w:val="28"/>
                <w:szCs w:val="28"/>
              </w:rPr>
              <w:t>п.</w:t>
            </w:r>
            <w:r w:rsidR="00096939" w:rsidRPr="0022505B">
              <w:rPr>
                <w:sz w:val="28"/>
                <w:szCs w:val="28"/>
              </w:rPr>
              <w:t xml:space="preserve"> Памяти 13 Борцов</w:t>
            </w:r>
          </w:p>
        </w:tc>
        <w:tc>
          <w:tcPr>
            <w:tcW w:w="2092" w:type="dxa"/>
          </w:tcPr>
          <w:p w:rsidR="00096939" w:rsidRPr="0022505B" w:rsidRDefault="00096939" w:rsidP="0022505B">
            <w:pPr>
              <w:jc w:val="right"/>
              <w:rPr>
                <w:b/>
                <w:sz w:val="28"/>
                <w:szCs w:val="28"/>
              </w:rPr>
            </w:pPr>
            <w:r w:rsidRPr="0022505B">
              <w:rPr>
                <w:sz w:val="28"/>
                <w:szCs w:val="28"/>
              </w:rPr>
              <w:t xml:space="preserve">№ </w:t>
            </w:r>
            <w:r w:rsidR="00512AA6" w:rsidRPr="0022505B">
              <w:rPr>
                <w:sz w:val="28"/>
                <w:szCs w:val="28"/>
                <w:u w:val="single"/>
              </w:rPr>
              <w:t>2</w:t>
            </w:r>
            <w:r w:rsidR="0022505B">
              <w:rPr>
                <w:sz w:val="28"/>
                <w:szCs w:val="28"/>
                <w:u w:val="single"/>
              </w:rPr>
              <w:t>4</w:t>
            </w:r>
          </w:p>
        </w:tc>
      </w:tr>
    </w:tbl>
    <w:p w:rsidR="00C72EFF" w:rsidRPr="0022505B" w:rsidRDefault="00C72EFF" w:rsidP="0022505B">
      <w:pPr>
        <w:rPr>
          <w:sz w:val="28"/>
          <w:szCs w:val="28"/>
        </w:rPr>
      </w:pPr>
    </w:p>
    <w:p w:rsidR="0022505B" w:rsidRPr="00F21E41" w:rsidRDefault="0022505B" w:rsidP="0022505B">
      <w:pPr>
        <w:autoSpaceDE w:val="0"/>
        <w:autoSpaceDN w:val="0"/>
        <w:adjustRightInd w:val="0"/>
        <w:jc w:val="both"/>
        <w:rPr>
          <w:bCs/>
          <w:sz w:val="26"/>
          <w:szCs w:val="26"/>
        </w:rPr>
      </w:pPr>
      <w:r w:rsidRPr="00F21E41">
        <w:rPr>
          <w:bCs/>
          <w:sz w:val="26"/>
          <w:szCs w:val="26"/>
        </w:rPr>
        <w:t>Об утверждении Порядка и Перечня услуг и (или) работ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сельсовета Памяти 13Борцов</w:t>
      </w:r>
    </w:p>
    <w:p w:rsidR="0022505B" w:rsidRDefault="0022505B" w:rsidP="0022505B">
      <w:pPr>
        <w:pStyle w:val="a7"/>
        <w:rPr>
          <w:rFonts w:ascii="Times New Roman" w:hAnsi="Times New Roman"/>
          <w:sz w:val="28"/>
          <w:szCs w:val="28"/>
        </w:rPr>
      </w:pPr>
    </w:p>
    <w:p w:rsidR="0022505B" w:rsidRDefault="0022505B" w:rsidP="0022505B">
      <w:pPr>
        <w:autoSpaceDE w:val="0"/>
        <w:autoSpaceDN w:val="0"/>
        <w:adjustRightInd w:val="0"/>
        <w:ind w:firstLine="709"/>
        <w:jc w:val="both"/>
        <w:rPr>
          <w:sz w:val="28"/>
          <w:szCs w:val="28"/>
        </w:rPr>
      </w:pPr>
      <w:proofErr w:type="gramStart"/>
      <w:r w:rsidRPr="0022505B">
        <w:rPr>
          <w:sz w:val="28"/>
          <w:szCs w:val="28"/>
        </w:rPr>
        <w:t>В соответствии с пунктом 9.3 части 1 статьи 14 Жилищного кодекса Российской Федерации, статьей 78 Бюджетного кодекса Российской Федерации, Федеральным законом от 20.12.2017 № 399-ФЗ «О внесении изменений в Жилищный кодекс Российской Федерации и статью 16 Закона Российской Федерации «О приватизации жилищного фонда в Российской Федерации», на основании Федерального закона от 06.10.2003</w:t>
      </w:r>
      <w:r w:rsidRPr="0022505B">
        <w:rPr>
          <w:sz w:val="28"/>
          <w:szCs w:val="28"/>
        </w:rPr>
        <w:br/>
        <w:t>№131-ФЗ «Об общих принципах организации местного самоуправления в Российской</w:t>
      </w:r>
      <w:proofErr w:type="gramEnd"/>
      <w:r w:rsidRPr="0022505B">
        <w:rPr>
          <w:sz w:val="28"/>
          <w:szCs w:val="28"/>
        </w:rPr>
        <w:t xml:space="preserve"> Федерации», Законом Красноярского края от 27.06.2013 </w:t>
      </w:r>
      <w:r>
        <w:rPr>
          <w:sz w:val="28"/>
          <w:szCs w:val="28"/>
        </w:rPr>
        <w:br/>
      </w:r>
      <w:r w:rsidRPr="0022505B">
        <w:rPr>
          <w:sz w:val="28"/>
          <w:szCs w:val="28"/>
        </w:rPr>
        <w:t>№ 4-1451 «Об организации проведения капитального ремонта общего имущества в многоквартирных домах, расположенных на территории Красноярского края», Уставом</w:t>
      </w:r>
      <w:r>
        <w:rPr>
          <w:sz w:val="28"/>
          <w:szCs w:val="28"/>
        </w:rPr>
        <w:t xml:space="preserve"> сельсовета</w:t>
      </w:r>
      <w:r w:rsidRPr="0022505B">
        <w:rPr>
          <w:sz w:val="28"/>
          <w:szCs w:val="28"/>
        </w:rPr>
        <w:t>,</w:t>
      </w:r>
    </w:p>
    <w:p w:rsidR="0022505B" w:rsidRPr="0022505B" w:rsidRDefault="0022505B" w:rsidP="0022505B">
      <w:pPr>
        <w:autoSpaceDE w:val="0"/>
        <w:autoSpaceDN w:val="0"/>
        <w:adjustRightInd w:val="0"/>
        <w:jc w:val="both"/>
        <w:rPr>
          <w:bCs/>
          <w:iCs/>
          <w:sz w:val="28"/>
          <w:szCs w:val="28"/>
        </w:rPr>
      </w:pPr>
      <w:r w:rsidRPr="0022505B">
        <w:rPr>
          <w:iCs/>
          <w:sz w:val="28"/>
          <w:szCs w:val="28"/>
        </w:rPr>
        <w:t>ПОСТАНОВЛЯЮ:</w:t>
      </w:r>
    </w:p>
    <w:p w:rsidR="0022505B" w:rsidRPr="0022505B" w:rsidRDefault="0022505B" w:rsidP="0022505B">
      <w:pPr>
        <w:autoSpaceDE w:val="0"/>
        <w:autoSpaceDN w:val="0"/>
        <w:adjustRightInd w:val="0"/>
        <w:ind w:firstLine="709"/>
        <w:jc w:val="both"/>
        <w:rPr>
          <w:bCs/>
          <w:sz w:val="28"/>
          <w:szCs w:val="28"/>
        </w:rPr>
      </w:pPr>
      <w:r w:rsidRPr="0022505B">
        <w:rPr>
          <w:sz w:val="28"/>
          <w:szCs w:val="28"/>
        </w:rPr>
        <w:t xml:space="preserve">1.Утвердить Порядок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sidRPr="0022505B">
        <w:rPr>
          <w:bCs/>
          <w:sz w:val="28"/>
          <w:szCs w:val="28"/>
        </w:rPr>
        <w:t>сельсовета</w:t>
      </w:r>
      <w:r>
        <w:rPr>
          <w:bCs/>
          <w:sz w:val="28"/>
          <w:szCs w:val="28"/>
        </w:rPr>
        <w:t xml:space="preserve"> Памяти 13Борцов</w:t>
      </w:r>
      <w:r w:rsidRPr="0022505B">
        <w:rPr>
          <w:sz w:val="28"/>
          <w:szCs w:val="28"/>
        </w:rPr>
        <w:t xml:space="preserve"> (приложение 1).</w:t>
      </w:r>
    </w:p>
    <w:p w:rsidR="0022505B" w:rsidRPr="0022505B" w:rsidRDefault="0022505B" w:rsidP="0022505B">
      <w:pPr>
        <w:autoSpaceDE w:val="0"/>
        <w:autoSpaceDN w:val="0"/>
        <w:adjustRightInd w:val="0"/>
        <w:ind w:firstLine="709"/>
        <w:jc w:val="both"/>
        <w:rPr>
          <w:bCs/>
          <w:sz w:val="28"/>
          <w:szCs w:val="28"/>
        </w:rPr>
      </w:pPr>
      <w:r w:rsidRPr="0022505B">
        <w:rPr>
          <w:sz w:val="28"/>
          <w:szCs w:val="28"/>
        </w:rPr>
        <w:t xml:space="preserve">2. Утвердить Перечень услуг и (или) работ по капитальному ремонту общего имущества в многоквартирном доме, расположенном на территории </w:t>
      </w:r>
      <w:r w:rsidRPr="0022505B">
        <w:rPr>
          <w:bCs/>
          <w:sz w:val="28"/>
          <w:szCs w:val="28"/>
        </w:rPr>
        <w:t>сельсовета</w:t>
      </w:r>
      <w:r>
        <w:rPr>
          <w:bCs/>
          <w:sz w:val="28"/>
          <w:szCs w:val="28"/>
        </w:rPr>
        <w:t xml:space="preserve"> Памяти 13Борцов</w:t>
      </w:r>
      <w:r w:rsidRPr="0022505B">
        <w:rPr>
          <w:sz w:val="28"/>
          <w:szCs w:val="28"/>
        </w:rPr>
        <w:t xml:space="preserve"> (приложение 2).</w:t>
      </w:r>
    </w:p>
    <w:p w:rsidR="0022505B" w:rsidRPr="0022505B" w:rsidRDefault="0022505B" w:rsidP="0022505B">
      <w:pPr>
        <w:autoSpaceDE w:val="0"/>
        <w:autoSpaceDN w:val="0"/>
        <w:adjustRightInd w:val="0"/>
        <w:ind w:firstLine="709"/>
        <w:jc w:val="both"/>
        <w:rPr>
          <w:sz w:val="28"/>
          <w:szCs w:val="28"/>
        </w:rPr>
      </w:pPr>
      <w:r w:rsidRPr="0022505B">
        <w:rPr>
          <w:sz w:val="28"/>
          <w:szCs w:val="28"/>
        </w:rPr>
        <w:t xml:space="preserve">3. Утвердить состав Комиссии по принятию решения о предоставлении субсидии из бюджета </w:t>
      </w:r>
      <w:r w:rsidRPr="0022505B">
        <w:rPr>
          <w:bCs/>
          <w:sz w:val="28"/>
          <w:szCs w:val="28"/>
        </w:rPr>
        <w:t>сельсовета</w:t>
      </w:r>
      <w:r>
        <w:rPr>
          <w:bCs/>
          <w:sz w:val="28"/>
          <w:szCs w:val="28"/>
        </w:rPr>
        <w:t xml:space="preserve"> Памяти 13Борцов</w:t>
      </w:r>
      <w:r w:rsidRPr="0022505B">
        <w:rPr>
          <w:bCs/>
          <w:sz w:val="28"/>
          <w:szCs w:val="28"/>
        </w:rPr>
        <w:t xml:space="preserve"> </w:t>
      </w:r>
      <w:r w:rsidRPr="0022505B">
        <w:rPr>
          <w:sz w:val="28"/>
          <w:szCs w:val="28"/>
        </w:rPr>
        <w:t xml:space="preserve">на проведение капитального ремонта общего имущества в многоквартирных домах, расположенных на территории </w:t>
      </w:r>
      <w:r w:rsidRPr="0022505B">
        <w:rPr>
          <w:bCs/>
          <w:sz w:val="28"/>
          <w:szCs w:val="28"/>
        </w:rPr>
        <w:t>сельсовета</w:t>
      </w:r>
      <w:r>
        <w:rPr>
          <w:bCs/>
          <w:sz w:val="28"/>
          <w:szCs w:val="28"/>
        </w:rPr>
        <w:t xml:space="preserve"> Памяти 13Борцов</w:t>
      </w:r>
      <w:r w:rsidRPr="0022505B">
        <w:rPr>
          <w:bCs/>
          <w:sz w:val="28"/>
          <w:szCs w:val="28"/>
        </w:rPr>
        <w:t xml:space="preserve"> </w:t>
      </w:r>
      <w:r w:rsidRPr="0022505B">
        <w:rPr>
          <w:sz w:val="28"/>
          <w:szCs w:val="28"/>
        </w:rPr>
        <w:t>(приложение 3).</w:t>
      </w:r>
    </w:p>
    <w:p w:rsidR="0022505B" w:rsidRPr="0022505B" w:rsidRDefault="0022505B" w:rsidP="0022505B">
      <w:pPr>
        <w:tabs>
          <w:tab w:val="left" w:pos="1134"/>
        </w:tabs>
        <w:ind w:firstLine="720"/>
        <w:jc w:val="both"/>
        <w:rPr>
          <w:color w:val="000000"/>
          <w:sz w:val="28"/>
          <w:szCs w:val="28"/>
        </w:rPr>
      </w:pPr>
      <w:r w:rsidRPr="0022505B">
        <w:rPr>
          <w:color w:val="000000"/>
          <w:sz w:val="28"/>
          <w:szCs w:val="28"/>
        </w:rPr>
        <w:t>4.</w:t>
      </w:r>
      <w:r w:rsidRPr="0022505B">
        <w:rPr>
          <w:color w:val="000000"/>
          <w:sz w:val="28"/>
          <w:szCs w:val="28"/>
        </w:rPr>
        <w:tab/>
      </w:r>
      <w:proofErr w:type="gramStart"/>
      <w:r w:rsidRPr="0022505B">
        <w:rPr>
          <w:color w:val="000000"/>
          <w:sz w:val="28"/>
          <w:szCs w:val="28"/>
        </w:rPr>
        <w:t>Контроль за</w:t>
      </w:r>
      <w:proofErr w:type="gramEnd"/>
      <w:r w:rsidRPr="0022505B">
        <w:rPr>
          <w:color w:val="000000"/>
          <w:sz w:val="28"/>
          <w:szCs w:val="28"/>
        </w:rPr>
        <w:t xml:space="preserve"> исполнением настоящего постановления оставляю за собой.</w:t>
      </w:r>
    </w:p>
    <w:p w:rsidR="0022505B" w:rsidRPr="0022505B" w:rsidRDefault="0022505B" w:rsidP="0022505B">
      <w:pPr>
        <w:ind w:firstLine="709"/>
        <w:jc w:val="both"/>
        <w:rPr>
          <w:sz w:val="28"/>
          <w:szCs w:val="28"/>
        </w:rPr>
      </w:pPr>
      <w:r w:rsidRPr="0022505B">
        <w:rPr>
          <w:bCs/>
          <w:sz w:val="28"/>
          <w:szCs w:val="28"/>
        </w:rPr>
        <w:t xml:space="preserve">5. </w:t>
      </w:r>
      <w:r w:rsidRPr="0022505B">
        <w:rPr>
          <w:sz w:val="28"/>
          <w:szCs w:val="28"/>
        </w:rPr>
        <w:t>Постановление вступает в силу</w:t>
      </w:r>
      <w:r>
        <w:rPr>
          <w:sz w:val="28"/>
          <w:szCs w:val="28"/>
        </w:rPr>
        <w:t xml:space="preserve"> в</w:t>
      </w:r>
      <w:r w:rsidRPr="0022505B">
        <w:rPr>
          <w:sz w:val="28"/>
          <w:szCs w:val="28"/>
        </w:rPr>
        <w:t xml:space="preserve"> день, следующий за днем его официального опубликования в газете «</w:t>
      </w:r>
      <w:proofErr w:type="spellStart"/>
      <w:r>
        <w:rPr>
          <w:sz w:val="28"/>
          <w:szCs w:val="28"/>
        </w:rPr>
        <w:t>Емельяновские</w:t>
      </w:r>
      <w:proofErr w:type="spellEnd"/>
      <w:r>
        <w:rPr>
          <w:sz w:val="28"/>
          <w:szCs w:val="28"/>
        </w:rPr>
        <w:t xml:space="preserve"> веси</w:t>
      </w:r>
      <w:r w:rsidRPr="0022505B">
        <w:rPr>
          <w:sz w:val="28"/>
          <w:szCs w:val="28"/>
        </w:rPr>
        <w:t>».</w:t>
      </w:r>
    </w:p>
    <w:p w:rsidR="0022505B" w:rsidRPr="0022505B" w:rsidRDefault="0022505B" w:rsidP="0022505B">
      <w:pPr>
        <w:jc w:val="both"/>
        <w:outlineLvl w:val="0"/>
        <w:rPr>
          <w:iCs/>
          <w:sz w:val="28"/>
          <w:szCs w:val="28"/>
        </w:rPr>
      </w:pPr>
    </w:p>
    <w:p w:rsidR="0022505B" w:rsidRPr="0022505B" w:rsidRDefault="0022505B" w:rsidP="0022505B">
      <w:pPr>
        <w:jc w:val="both"/>
        <w:outlineLvl w:val="0"/>
        <w:rPr>
          <w:iCs/>
          <w:sz w:val="28"/>
          <w:szCs w:val="28"/>
        </w:rPr>
      </w:pPr>
      <w:r w:rsidRPr="0022505B">
        <w:rPr>
          <w:iCs/>
          <w:sz w:val="28"/>
          <w:szCs w:val="28"/>
        </w:rPr>
        <w:t xml:space="preserve">Глава сельсовета                                                      </w:t>
      </w:r>
      <w:r>
        <w:rPr>
          <w:iCs/>
          <w:sz w:val="28"/>
          <w:szCs w:val="28"/>
        </w:rPr>
        <w:t xml:space="preserve">     </w:t>
      </w:r>
      <w:r w:rsidRPr="0022505B">
        <w:rPr>
          <w:iCs/>
          <w:sz w:val="28"/>
          <w:szCs w:val="28"/>
        </w:rPr>
        <w:t xml:space="preserve">       </w:t>
      </w:r>
      <w:r>
        <w:rPr>
          <w:iCs/>
          <w:sz w:val="28"/>
          <w:szCs w:val="28"/>
        </w:rPr>
        <w:t>С.М. Веселовский</w:t>
      </w:r>
    </w:p>
    <w:tbl>
      <w:tblPr>
        <w:tblW w:w="0" w:type="auto"/>
        <w:tblLook w:val="04A0"/>
      </w:tblPr>
      <w:tblGrid>
        <w:gridCol w:w="4876"/>
        <w:gridCol w:w="4695"/>
      </w:tblGrid>
      <w:tr w:rsidR="0022505B" w:rsidRPr="0022505B" w:rsidTr="00F21E41">
        <w:tc>
          <w:tcPr>
            <w:tcW w:w="4876" w:type="dxa"/>
            <w:shd w:val="clear" w:color="auto" w:fill="auto"/>
          </w:tcPr>
          <w:p w:rsidR="0022505B" w:rsidRPr="0022505B" w:rsidRDefault="0022505B" w:rsidP="0022505B">
            <w:pPr>
              <w:jc w:val="both"/>
              <w:outlineLvl w:val="0"/>
              <w:rPr>
                <w:iCs/>
                <w:sz w:val="28"/>
                <w:szCs w:val="28"/>
              </w:rPr>
            </w:pPr>
          </w:p>
        </w:tc>
        <w:tc>
          <w:tcPr>
            <w:tcW w:w="4695" w:type="dxa"/>
            <w:shd w:val="clear" w:color="auto" w:fill="auto"/>
          </w:tcPr>
          <w:p w:rsidR="0022505B" w:rsidRPr="0022505B" w:rsidRDefault="0022505B" w:rsidP="0022505B">
            <w:pPr>
              <w:jc w:val="both"/>
              <w:outlineLvl w:val="0"/>
              <w:rPr>
                <w:iCs/>
                <w:sz w:val="28"/>
                <w:szCs w:val="28"/>
              </w:rPr>
            </w:pPr>
            <w:r w:rsidRPr="0022505B">
              <w:rPr>
                <w:iCs/>
                <w:sz w:val="28"/>
                <w:szCs w:val="28"/>
              </w:rPr>
              <w:t>Приложение 1</w:t>
            </w:r>
          </w:p>
          <w:p w:rsidR="0022505B" w:rsidRPr="0022505B" w:rsidRDefault="0022505B" w:rsidP="0022505B">
            <w:pPr>
              <w:jc w:val="both"/>
              <w:outlineLvl w:val="0"/>
              <w:rPr>
                <w:iCs/>
                <w:sz w:val="28"/>
                <w:szCs w:val="28"/>
              </w:rPr>
            </w:pPr>
            <w:r w:rsidRPr="0022505B">
              <w:rPr>
                <w:iCs/>
                <w:sz w:val="28"/>
                <w:szCs w:val="28"/>
              </w:rPr>
              <w:t xml:space="preserve">к постановлению администрации </w:t>
            </w:r>
          </w:p>
          <w:p w:rsidR="0022505B" w:rsidRPr="0022505B" w:rsidRDefault="00F21E41" w:rsidP="0022505B">
            <w:pPr>
              <w:jc w:val="both"/>
              <w:outlineLvl w:val="0"/>
              <w:rPr>
                <w:iCs/>
                <w:sz w:val="28"/>
                <w:szCs w:val="28"/>
              </w:rPr>
            </w:pPr>
            <w:r w:rsidRPr="0022505B">
              <w:rPr>
                <w:bCs/>
                <w:sz w:val="28"/>
                <w:szCs w:val="28"/>
              </w:rPr>
              <w:t>сельсовета</w:t>
            </w:r>
            <w:r>
              <w:rPr>
                <w:bCs/>
                <w:sz w:val="28"/>
                <w:szCs w:val="28"/>
              </w:rPr>
              <w:t xml:space="preserve"> Памяти 13Борцов</w:t>
            </w:r>
          </w:p>
          <w:p w:rsidR="0022505B" w:rsidRPr="0022505B" w:rsidRDefault="0022505B" w:rsidP="00F21E41">
            <w:pPr>
              <w:jc w:val="both"/>
              <w:outlineLvl w:val="0"/>
              <w:rPr>
                <w:iCs/>
                <w:sz w:val="28"/>
                <w:szCs w:val="28"/>
              </w:rPr>
            </w:pPr>
            <w:r w:rsidRPr="0022505B">
              <w:rPr>
                <w:iCs/>
                <w:sz w:val="28"/>
                <w:szCs w:val="28"/>
              </w:rPr>
              <w:t xml:space="preserve">от </w:t>
            </w:r>
            <w:r w:rsidR="00F21E41">
              <w:rPr>
                <w:iCs/>
                <w:sz w:val="28"/>
                <w:szCs w:val="28"/>
              </w:rPr>
              <w:t>29</w:t>
            </w:r>
            <w:r w:rsidRPr="0022505B">
              <w:rPr>
                <w:iCs/>
                <w:sz w:val="28"/>
                <w:szCs w:val="28"/>
              </w:rPr>
              <w:t>.0</w:t>
            </w:r>
            <w:r w:rsidR="00F21E41">
              <w:rPr>
                <w:iCs/>
                <w:sz w:val="28"/>
                <w:szCs w:val="28"/>
              </w:rPr>
              <w:t>4</w:t>
            </w:r>
            <w:r w:rsidRPr="0022505B">
              <w:rPr>
                <w:iCs/>
                <w:sz w:val="28"/>
                <w:szCs w:val="28"/>
              </w:rPr>
              <w:t>.201</w:t>
            </w:r>
            <w:r w:rsidR="00F21E41">
              <w:rPr>
                <w:iCs/>
                <w:sz w:val="28"/>
                <w:szCs w:val="28"/>
              </w:rPr>
              <w:t>9</w:t>
            </w:r>
            <w:r w:rsidRPr="0022505B">
              <w:rPr>
                <w:iCs/>
                <w:sz w:val="28"/>
                <w:szCs w:val="28"/>
              </w:rPr>
              <w:t xml:space="preserve"> № </w:t>
            </w:r>
            <w:r w:rsidR="00F21E41">
              <w:rPr>
                <w:iCs/>
                <w:sz w:val="28"/>
                <w:szCs w:val="28"/>
              </w:rPr>
              <w:t>24</w:t>
            </w:r>
          </w:p>
        </w:tc>
      </w:tr>
    </w:tbl>
    <w:p w:rsidR="0022505B" w:rsidRDefault="0022505B" w:rsidP="0022505B">
      <w:pPr>
        <w:jc w:val="both"/>
        <w:outlineLvl w:val="0"/>
        <w:rPr>
          <w:iCs/>
          <w:sz w:val="28"/>
          <w:szCs w:val="28"/>
        </w:rPr>
      </w:pPr>
    </w:p>
    <w:p w:rsidR="00F21E41" w:rsidRPr="0022505B" w:rsidRDefault="00F21E41" w:rsidP="0022505B">
      <w:pPr>
        <w:jc w:val="both"/>
        <w:outlineLvl w:val="0"/>
        <w:rPr>
          <w:iCs/>
          <w:sz w:val="28"/>
          <w:szCs w:val="28"/>
        </w:rPr>
      </w:pPr>
    </w:p>
    <w:p w:rsidR="0022505B" w:rsidRPr="0022505B" w:rsidRDefault="0022505B" w:rsidP="0022505B">
      <w:pPr>
        <w:widowControl w:val="0"/>
        <w:autoSpaceDE w:val="0"/>
        <w:autoSpaceDN w:val="0"/>
        <w:adjustRightInd w:val="0"/>
        <w:jc w:val="center"/>
        <w:rPr>
          <w:b/>
          <w:bCs/>
          <w:sz w:val="28"/>
          <w:szCs w:val="28"/>
        </w:rPr>
      </w:pPr>
      <w:r w:rsidRPr="0022505B">
        <w:rPr>
          <w:b/>
          <w:bCs/>
          <w:sz w:val="28"/>
          <w:szCs w:val="28"/>
        </w:rPr>
        <w:t>ПОРЯДОК</w:t>
      </w:r>
    </w:p>
    <w:p w:rsidR="00F21E41" w:rsidRDefault="0022505B" w:rsidP="0022505B">
      <w:pPr>
        <w:widowControl w:val="0"/>
        <w:autoSpaceDE w:val="0"/>
        <w:autoSpaceDN w:val="0"/>
        <w:adjustRightInd w:val="0"/>
        <w:jc w:val="center"/>
        <w:rPr>
          <w:bCs/>
          <w:sz w:val="28"/>
          <w:szCs w:val="28"/>
        </w:rPr>
      </w:pPr>
      <w:r w:rsidRPr="00F21E41">
        <w:rPr>
          <w:bCs/>
          <w:sz w:val="28"/>
          <w:szCs w:val="28"/>
        </w:rPr>
        <w:t>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w:t>
      </w:r>
    </w:p>
    <w:p w:rsidR="0022505B" w:rsidRPr="00F21E41" w:rsidRDefault="00F21E41" w:rsidP="0022505B">
      <w:pPr>
        <w:widowControl w:val="0"/>
        <w:autoSpaceDE w:val="0"/>
        <w:autoSpaceDN w:val="0"/>
        <w:adjustRightInd w:val="0"/>
        <w:jc w:val="center"/>
        <w:rPr>
          <w:bCs/>
          <w:color w:val="2B4279"/>
          <w:sz w:val="28"/>
          <w:szCs w:val="28"/>
        </w:rPr>
      </w:pPr>
      <w:r w:rsidRPr="00F21E41">
        <w:rPr>
          <w:bCs/>
          <w:sz w:val="28"/>
          <w:szCs w:val="28"/>
        </w:rPr>
        <w:t>сельсовета Памяти 13Борцов</w:t>
      </w:r>
    </w:p>
    <w:p w:rsidR="0022505B" w:rsidRPr="0022505B" w:rsidRDefault="0022505B" w:rsidP="0022505B">
      <w:pPr>
        <w:widowControl w:val="0"/>
        <w:autoSpaceDE w:val="0"/>
        <w:autoSpaceDN w:val="0"/>
        <w:adjustRightInd w:val="0"/>
        <w:jc w:val="center"/>
        <w:rPr>
          <w:bCs/>
          <w:color w:val="2B4279"/>
          <w:sz w:val="28"/>
          <w:szCs w:val="28"/>
        </w:rPr>
      </w:pPr>
      <w:r w:rsidRPr="0022505B">
        <w:rPr>
          <w:bCs/>
          <w:color w:val="2B4279"/>
          <w:sz w:val="28"/>
          <w:szCs w:val="28"/>
        </w:rPr>
        <w:t xml:space="preserve"> </w:t>
      </w:r>
    </w:p>
    <w:p w:rsidR="0022505B" w:rsidRPr="0022505B" w:rsidRDefault="0022505B" w:rsidP="0022505B">
      <w:pPr>
        <w:widowControl w:val="0"/>
        <w:autoSpaceDE w:val="0"/>
        <w:autoSpaceDN w:val="0"/>
        <w:adjustRightInd w:val="0"/>
        <w:jc w:val="center"/>
        <w:rPr>
          <w:b/>
          <w:bCs/>
          <w:sz w:val="28"/>
          <w:szCs w:val="28"/>
        </w:rPr>
      </w:pPr>
      <w:r w:rsidRPr="0022505B">
        <w:rPr>
          <w:bCs/>
          <w:sz w:val="28"/>
          <w:szCs w:val="28"/>
        </w:rPr>
        <w:t> </w:t>
      </w:r>
      <w:r w:rsidRPr="0022505B">
        <w:rPr>
          <w:b/>
          <w:bCs/>
          <w:sz w:val="28"/>
          <w:szCs w:val="28"/>
        </w:rPr>
        <w:t xml:space="preserve">1. Общие положения </w:t>
      </w:r>
    </w:p>
    <w:p w:rsidR="0022505B" w:rsidRPr="0022505B" w:rsidRDefault="0022505B" w:rsidP="00F21E41">
      <w:pPr>
        <w:widowControl w:val="0"/>
        <w:autoSpaceDE w:val="0"/>
        <w:autoSpaceDN w:val="0"/>
        <w:adjustRightInd w:val="0"/>
        <w:ind w:firstLine="568"/>
        <w:jc w:val="both"/>
        <w:rPr>
          <w:sz w:val="28"/>
          <w:szCs w:val="28"/>
        </w:rPr>
      </w:pPr>
      <w:r w:rsidRPr="0022505B">
        <w:rPr>
          <w:sz w:val="28"/>
          <w:szCs w:val="28"/>
        </w:rPr>
        <w:t xml:space="preserve">1.1. </w:t>
      </w:r>
      <w:r w:rsidRPr="0022505B">
        <w:rPr>
          <w:sz w:val="28"/>
          <w:szCs w:val="28"/>
        </w:rPr>
        <w:fldChar w:fldCharType="begin"/>
      </w:r>
      <w:r w:rsidRPr="0022505B">
        <w:rPr>
          <w:sz w:val="28"/>
          <w:szCs w:val="28"/>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22505B" w:rsidRPr="0022505B" w:rsidRDefault="0022505B" w:rsidP="00F21E41">
      <w:pPr>
        <w:widowControl w:val="0"/>
        <w:autoSpaceDE w:val="0"/>
        <w:autoSpaceDN w:val="0"/>
        <w:adjustRightInd w:val="0"/>
        <w:ind w:firstLine="568"/>
        <w:jc w:val="both"/>
        <w:rPr>
          <w:sz w:val="28"/>
          <w:szCs w:val="28"/>
        </w:rPr>
      </w:pPr>
      <w:r w:rsidRPr="0022505B">
        <w:rPr>
          <w:sz w:val="28"/>
          <w:szCs w:val="28"/>
        </w:rPr>
        <w:instrText>Постановление Администрации города Югорска Ханты-Мансийского автономного округа - Югры от 19.09.2017 N 2255</w:instrText>
      </w:r>
    </w:p>
    <w:p w:rsidR="0022505B" w:rsidRPr="0022505B" w:rsidRDefault="0022505B" w:rsidP="00F21E41">
      <w:pPr>
        <w:widowControl w:val="0"/>
        <w:autoSpaceDE w:val="0"/>
        <w:autoSpaceDN w:val="0"/>
        <w:adjustRightInd w:val="0"/>
        <w:ind w:firstLine="568"/>
        <w:jc w:val="both"/>
        <w:rPr>
          <w:sz w:val="28"/>
          <w:szCs w:val="28"/>
        </w:rPr>
      </w:pPr>
      <w:r w:rsidRPr="0022505B">
        <w:rPr>
          <w:sz w:val="28"/>
          <w:szCs w:val="28"/>
        </w:rPr>
        <w:instrText>Статус: действует"</w:instrText>
      </w:r>
      <w:r w:rsidRPr="0022505B">
        <w:rPr>
          <w:sz w:val="28"/>
          <w:szCs w:val="28"/>
        </w:rPr>
        <w:fldChar w:fldCharType="separate"/>
      </w:r>
      <w:r w:rsidRPr="0022505B">
        <w:rPr>
          <w:sz w:val="28"/>
          <w:szCs w:val="28"/>
        </w:rPr>
        <w:t xml:space="preserve">Настоящий Порядок, </w:t>
      </w:r>
      <w:r w:rsidRPr="0022505B">
        <w:rPr>
          <w:sz w:val="28"/>
          <w:szCs w:val="28"/>
        </w:rPr>
        <w:fldChar w:fldCharType="end"/>
      </w:r>
      <w:r w:rsidRPr="0022505B">
        <w:rPr>
          <w:sz w:val="28"/>
          <w:szCs w:val="28"/>
        </w:rPr>
        <w:t xml:space="preserve">устанавливающий механизм предоставления муниципальной поддержки на долевое финансирование проведения капитального ремонта общего имущества в многоквартирных домах, расположенных на территории </w:t>
      </w:r>
      <w:r w:rsidR="00F21E41" w:rsidRPr="0022505B">
        <w:rPr>
          <w:bCs/>
          <w:sz w:val="28"/>
          <w:szCs w:val="28"/>
        </w:rPr>
        <w:t>сельсовета</w:t>
      </w:r>
      <w:r w:rsidR="00F21E41">
        <w:rPr>
          <w:bCs/>
          <w:sz w:val="28"/>
          <w:szCs w:val="28"/>
        </w:rPr>
        <w:t xml:space="preserve"> Памяти 13Борцов</w:t>
      </w:r>
      <w:r w:rsidRPr="0022505B">
        <w:rPr>
          <w:sz w:val="28"/>
          <w:szCs w:val="28"/>
        </w:rPr>
        <w:t xml:space="preserve"> (далее - муниципальная поддержка), осуществляемый в соответствии </w:t>
      </w:r>
      <w:proofErr w:type="gramStart"/>
      <w:r w:rsidRPr="0022505B">
        <w:rPr>
          <w:sz w:val="28"/>
          <w:szCs w:val="28"/>
        </w:rPr>
        <w:t>с</w:t>
      </w:r>
      <w:proofErr w:type="gramEnd"/>
      <w:r w:rsidRPr="0022505B">
        <w:rPr>
          <w:sz w:val="28"/>
          <w:szCs w:val="28"/>
        </w:rPr>
        <w:t>:</w:t>
      </w:r>
    </w:p>
    <w:p w:rsidR="0022505B" w:rsidRPr="0022505B" w:rsidRDefault="0022505B" w:rsidP="00F21E41">
      <w:pPr>
        <w:widowControl w:val="0"/>
        <w:autoSpaceDE w:val="0"/>
        <w:autoSpaceDN w:val="0"/>
        <w:adjustRightInd w:val="0"/>
        <w:ind w:firstLine="568"/>
        <w:jc w:val="both"/>
        <w:rPr>
          <w:sz w:val="28"/>
          <w:szCs w:val="28"/>
        </w:rPr>
      </w:pPr>
      <w:r w:rsidRPr="0022505B">
        <w:rPr>
          <w:sz w:val="28"/>
          <w:szCs w:val="28"/>
        </w:rPr>
        <w:t xml:space="preserve">1) </w:t>
      </w:r>
      <w:r w:rsidRPr="0022505B">
        <w:rPr>
          <w:sz w:val="28"/>
          <w:szCs w:val="28"/>
        </w:rPr>
        <w:fldChar w:fldCharType="begin"/>
      </w:r>
      <w:r w:rsidRPr="0022505B">
        <w:rPr>
          <w:sz w:val="28"/>
          <w:szCs w:val="28"/>
        </w:rPr>
        <w:instrText xml:space="preserve"> HYPERLINK "kodeks://link/d?nd=901714433"\o"’’Бюджетный кодекс Российской Федерации (с изменениями на 28 декабря 2017 года) (редакция, действующая с 1 января 2018 года)’’</w:instrText>
      </w:r>
    </w:p>
    <w:p w:rsidR="0022505B" w:rsidRPr="0022505B" w:rsidRDefault="0022505B" w:rsidP="00F21E41">
      <w:pPr>
        <w:widowControl w:val="0"/>
        <w:autoSpaceDE w:val="0"/>
        <w:autoSpaceDN w:val="0"/>
        <w:adjustRightInd w:val="0"/>
        <w:ind w:firstLine="568"/>
        <w:jc w:val="both"/>
        <w:rPr>
          <w:sz w:val="28"/>
          <w:szCs w:val="28"/>
        </w:rPr>
      </w:pPr>
      <w:r w:rsidRPr="0022505B">
        <w:rPr>
          <w:sz w:val="28"/>
          <w:szCs w:val="28"/>
        </w:rPr>
        <w:instrText>Кодекс РФ от 31.07.1998 N 145-ФЗ</w:instrText>
      </w:r>
    </w:p>
    <w:p w:rsidR="0022505B" w:rsidRPr="0022505B" w:rsidRDefault="0022505B" w:rsidP="00F21E41">
      <w:pPr>
        <w:widowControl w:val="0"/>
        <w:autoSpaceDE w:val="0"/>
        <w:autoSpaceDN w:val="0"/>
        <w:adjustRightInd w:val="0"/>
        <w:ind w:firstLine="568"/>
        <w:jc w:val="both"/>
        <w:rPr>
          <w:sz w:val="28"/>
          <w:szCs w:val="28"/>
        </w:rPr>
      </w:pPr>
      <w:r w:rsidRPr="0022505B">
        <w:rPr>
          <w:sz w:val="28"/>
          <w:szCs w:val="28"/>
        </w:rPr>
        <w:instrText>Статус: действующая редакция (действ. с 01.01.2018)"</w:instrText>
      </w:r>
      <w:r w:rsidRPr="0022505B">
        <w:rPr>
          <w:sz w:val="28"/>
          <w:szCs w:val="28"/>
        </w:rPr>
        <w:fldChar w:fldCharType="separate"/>
      </w:r>
      <w:r w:rsidRPr="0022505B">
        <w:rPr>
          <w:sz w:val="28"/>
          <w:szCs w:val="28"/>
        </w:rPr>
        <w:t xml:space="preserve">Бюджетным кодексом Российской Федерации </w:t>
      </w:r>
      <w:r w:rsidRPr="0022505B">
        <w:rPr>
          <w:sz w:val="28"/>
          <w:szCs w:val="28"/>
        </w:rPr>
        <w:fldChar w:fldCharType="end"/>
      </w:r>
      <w:r w:rsidRPr="0022505B">
        <w:rPr>
          <w:sz w:val="28"/>
          <w:szCs w:val="28"/>
        </w:rPr>
        <w:t>;</w:t>
      </w:r>
    </w:p>
    <w:p w:rsidR="0022505B" w:rsidRPr="0022505B" w:rsidRDefault="0022505B" w:rsidP="00F21E41">
      <w:pPr>
        <w:widowControl w:val="0"/>
        <w:autoSpaceDE w:val="0"/>
        <w:autoSpaceDN w:val="0"/>
        <w:adjustRightInd w:val="0"/>
        <w:ind w:firstLine="568"/>
        <w:jc w:val="both"/>
        <w:rPr>
          <w:sz w:val="28"/>
          <w:szCs w:val="28"/>
        </w:rPr>
      </w:pPr>
      <w:r w:rsidRPr="0022505B">
        <w:rPr>
          <w:sz w:val="28"/>
          <w:szCs w:val="28"/>
        </w:rPr>
        <w:t xml:space="preserve">2) </w:t>
      </w:r>
      <w:r w:rsidRPr="0022505B">
        <w:rPr>
          <w:sz w:val="28"/>
          <w:szCs w:val="28"/>
        </w:rPr>
        <w:fldChar w:fldCharType="begin"/>
      </w:r>
      <w:r w:rsidRPr="0022505B">
        <w:rPr>
          <w:sz w:val="28"/>
          <w:szCs w:val="28"/>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22505B" w:rsidRPr="0022505B" w:rsidRDefault="0022505B" w:rsidP="00F21E41">
      <w:pPr>
        <w:widowControl w:val="0"/>
        <w:autoSpaceDE w:val="0"/>
        <w:autoSpaceDN w:val="0"/>
        <w:adjustRightInd w:val="0"/>
        <w:ind w:firstLine="568"/>
        <w:jc w:val="both"/>
        <w:rPr>
          <w:sz w:val="28"/>
          <w:szCs w:val="28"/>
        </w:rPr>
      </w:pPr>
      <w:r w:rsidRPr="0022505B">
        <w:rPr>
          <w:sz w:val="28"/>
          <w:szCs w:val="28"/>
        </w:rPr>
        <w:instrText>Кодекс РФ от 29.12.2004 N 188-ФЗ</w:instrText>
      </w:r>
    </w:p>
    <w:p w:rsidR="0022505B" w:rsidRPr="0022505B" w:rsidRDefault="0022505B" w:rsidP="00F21E41">
      <w:pPr>
        <w:widowControl w:val="0"/>
        <w:autoSpaceDE w:val="0"/>
        <w:autoSpaceDN w:val="0"/>
        <w:adjustRightInd w:val="0"/>
        <w:ind w:firstLine="568"/>
        <w:jc w:val="both"/>
        <w:rPr>
          <w:sz w:val="28"/>
          <w:szCs w:val="28"/>
        </w:rPr>
      </w:pPr>
      <w:r w:rsidRPr="0022505B">
        <w:rPr>
          <w:sz w:val="28"/>
          <w:szCs w:val="28"/>
        </w:rPr>
        <w:instrText>Статус: действующая редакция (действ. с 11.01.2018)"</w:instrText>
      </w:r>
      <w:r w:rsidRPr="0022505B">
        <w:rPr>
          <w:sz w:val="28"/>
          <w:szCs w:val="28"/>
        </w:rPr>
        <w:fldChar w:fldCharType="separate"/>
      </w:r>
      <w:r w:rsidRPr="0022505B">
        <w:rPr>
          <w:sz w:val="28"/>
          <w:szCs w:val="28"/>
        </w:rPr>
        <w:t xml:space="preserve">Жилищным кодексом Российской Федерации </w:t>
      </w:r>
      <w:r w:rsidRPr="0022505B">
        <w:rPr>
          <w:sz w:val="28"/>
          <w:szCs w:val="28"/>
        </w:rPr>
        <w:fldChar w:fldCharType="end"/>
      </w:r>
      <w:r w:rsidRPr="0022505B">
        <w:rPr>
          <w:sz w:val="28"/>
          <w:szCs w:val="28"/>
        </w:rPr>
        <w:t>;</w:t>
      </w:r>
    </w:p>
    <w:p w:rsidR="0022505B" w:rsidRPr="0022505B" w:rsidRDefault="0022505B" w:rsidP="00F21E41">
      <w:pPr>
        <w:widowControl w:val="0"/>
        <w:autoSpaceDE w:val="0"/>
        <w:autoSpaceDN w:val="0"/>
        <w:adjustRightInd w:val="0"/>
        <w:ind w:firstLine="568"/>
        <w:jc w:val="both"/>
        <w:rPr>
          <w:sz w:val="28"/>
          <w:szCs w:val="28"/>
        </w:rPr>
      </w:pPr>
      <w:r w:rsidRPr="0022505B">
        <w:rPr>
          <w:sz w:val="28"/>
          <w:szCs w:val="28"/>
        </w:rPr>
        <w:t xml:space="preserve">3) </w:t>
      </w:r>
      <w:r w:rsidRPr="0022505B">
        <w:rPr>
          <w:sz w:val="28"/>
          <w:szCs w:val="28"/>
        </w:rPr>
        <w:fldChar w:fldCharType="begin"/>
      </w:r>
      <w:r w:rsidRPr="0022505B">
        <w:rPr>
          <w:sz w:val="28"/>
          <w:szCs w:val="28"/>
        </w:rPr>
        <w:instrText xml:space="preserve"> HYPERLINK "kodeks://link/d?nd=902052609"\o"’’О Фонде содействия реформированию жилищно-коммунального хозяйства (с изменениями на 31 декабря 2017 года) (редакция, действующая с 11 января 2018 года)’’</w:instrText>
      </w:r>
    </w:p>
    <w:p w:rsidR="0022505B" w:rsidRPr="0022505B" w:rsidRDefault="0022505B" w:rsidP="00F21E41">
      <w:pPr>
        <w:widowControl w:val="0"/>
        <w:autoSpaceDE w:val="0"/>
        <w:autoSpaceDN w:val="0"/>
        <w:adjustRightInd w:val="0"/>
        <w:ind w:firstLine="568"/>
        <w:jc w:val="both"/>
        <w:rPr>
          <w:sz w:val="28"/>
          <w:szCs w:val="28"/>
        </w:rPr>
      </w:pPr>
      <w:r w:rsidRPr="0022505B">
        <w:rPr>
          <w:sz w:val="28"/>
          <w:szCs w:val="28"/>
        </w:rPr>
        <w:instrText>Федеральный закон от 21.07.2007 N 185-ФЗ</w:instrText>
      </w:r>
    </w:p>
    <w:p w:rsidR="0022505B" w:rsidRPr="0022505B" w:rsidRDefault="0022505B" w:rsidP="00F21E41">
      <w:pPr>
        <w:widowControl w:val="0"/>
        <w:autoSpaceDE w:val="0"/>
        <w:autoSpaceDN w:val="0"/>
        <w:adjustRightInd w:val="0"/>
        <w:ind w:firstLine="568"/>
        <w:jc w:val="both"/>
        <w:rPr>
          <w:sz w:val="28"/>
          <w:szCs w:val="28"/>
        </w:rPr>
      </w:pPr>
      <w:r w:rsidRPr="0022505B">
        <w:rPr>
          <w:sz w:val="28"/>
          <w:szCs w:val="28"/>
        </w:rPr>
        <w:instrText>Статус: действующая редакция (действ. с 11.01.2018)"</w:instrText>
      </w:r>
      <w:r w:rsidRPr="0022505B">
        <w:rPr>
          <w:sz w:val="28"/>
          <w:szCs w:val="28"/>
        </w:rPr>
        <w:fldChar w:fldCharType="separate"/>
      </w:r>
      <w:r w:rsidRPr="0022505B">
        <w:rPr>
          <w:sz w:val="28"/>
          <w:szCs w:val="28"/>
        </w:rPr>
        <w:t xml:space="preserve">Федеральным законом от 21.07.2007 N 185-ФЗ "О Фонде содействия реформированию жилищно-коммунального хозяйства" </w:t>
      </w:r>
      <w:r w:rsidRPr="0022505B">
        <w:rPr>
          <w:sz w:val="28"/>
          <w:szCs w:val="28"/>
        </w:rPr>
        <w:fldChar w:fldCharType="end"/>
      </w:r>
      <w:r w:rsidRPr="0022505B">
        <w:rPr>
          <w:sz w:val="28"/>
          <w:szCs w:val="28"/>
        </w:rPr>
        <w:t>;</w:t>
      </w:r>
    </w:p>
    <w:p w:rsidR="0022505B" w:rsidRPr="0022505B" w:rsidRDefault="0022505B" w:rsidP="00F21E41">
      <w:pPr>
        <w:widowControl w:val="0"/>
        <w:autoSpaceDE w:val="0"/>
        <w:autoSpaceDN w:val="0"/>
        <w:adjustRightInd w:val="0"/>
        <w:ind w:firstLine="568"/>
        <w:jc w:val="both"/>
        <w:rPr>
          <w:sz w:val="28"/>
          <w:szCs w:val="28"/>
        </w:rPr>
      </w:pPr>
      <w:r w:rsidRPr="0022505B">
        <w:rPr>
          <w:sz w:val="28"/>
          <w:szCs w:val="28"/>
        </w:rPr>
        <w:t xml:space="preserve">4) </w:t>
      </w:r>
      <w:r w:rsidRPr="0022505B">
        <w:rPr>
          <w:sz w:val="28"/>
          <w:szCs w:val="28"/>
        </w:rPr>
        <w:fldChar w:fldCharType="begin"/>
      </w:r>
      <w:r w:rsidRPr="0022505B">
        <w:rPr>
          <w:sz w:val="28"/>
          <w:szCs w:val="28"/>
        </w:rPr>
        <w:instrText xml:space="preserve"> HYPERLINK "kodeks://link/d?nd=446491880"\o"’’ОБ ОРГАНИЗАЦИИ ПРОВЕДЕНИЯ КАПИТАЛЬНОГО РЕМОНТА ОБЩЕГО ИМУЩЕСТВА В МНОГОКВАРТИРНЫХ ДОМАХ, РАСПОЛОЖЕННЫХ НА ...’’</w:instrText>
      </w:r>
    </w:p>
    <w:p w:rsidR="0022505B" w:rsidRPr="0022505B" w:rsidRDefault="0022505B" w:rsidP="00F21E41">
      <w:pPr>
        <w:widowControl w:val="0"/>
        <w:autoSpaceDE w:val="0"/>
        <w:autoSpaceDN w:val="0"/>
        <w:adjustRightInd w:val="0"/>
        <w:ind w:firstLine="568"/>
        <w:jc w:val="both"/>
        <w:rPr>
          <w:sz w:val="28"/>
          <w:szCs w:val="28"/>
        </w:rPr>
      </w:pPr>
      <w:r w:rsidRPr="0022505B">
        <w:rPr>
          <w:sz w:val="28"/>
          <w:szCs w:val="28"/>
        </w:rPr>
        <w:instrText>Закон Ханты-Мансийского автономного округа - Югры от 01.07.2013 N 54-оз</w:instrText>
      </w:r>
    </w:p>
    <w:p w:rsidR="0022505B" w:rsidRPr="0022505B" w:rsidRDefault="0022505B" w:rsidP="00F21E41">
      <w:pPr>
        <w:widowControl w:val="0"/>
        <w:autoSpaceDE w:val="0"/>
        <w:autoSpaceDN w:val="0"/>
        <w:adjustRightInd w:val="0"/>
        <w:ind w:firstLine="568"/>
        <w:jc w:val="both"/>
        <w:rPr>
          <w:sz w:val="28"/>
          <w:szCs w:val="28"/>
        </w:rPr>
      </w:pPr>
      <w:r w:rsidRPr="0022505B">
        <w:rPr>
          <w:sz w:val="28"/>
          <w:szCs w:val="28"/>
        </w:rPr>
        <w:instrText>Статус: недействующая редакция"</w:instrText>
      </w:r>
      <w:r w:rsidRPr="0022505B">
        <w:rPr>
          <w:sz w:val="28"/>
          <w:szCs w:val="28"/>
        </w:rPr>
        <w:fldChar w:fldCharType="separate"/>
      </w:r>
      <w:r w:rsidRPr="0022505B">
        <w:rPr>
          <w:sz w:val="28"/>
          <w:szCs w:val="28"/>
        </w:rPr>
        <w:t>Законом Правительства Красноярского края от 27.06.2013 N 4-1451 "Об организации проведения капитального ремонта общего имущества в многоквартирных домах, расположенных на территории Красноярского края"</w:t>
      </w:r>
      <w:r w:rsidRPr="0022505B">
        <w:rPr>
          <w:sz w:val="28"/>
          <w:szCs w:val="28"/>
        </w:rPr>
        <w:fldChar w:fldCharType="end"/>
      </w:r>
      <w:r w:rsidRPr="0022505B">
        <w:rPr>
          <w:sz w:val="28"/>
          <w:szCs w:val="28"/>
        </w:rPr>
        <w:t>;</w:t>
      </w:r>
    </w:p>
    <w:p w:rsidR="0022505B" w:rsidRPr="0022505B" w:rsidRDefault="0022505B" w:rsidP="00F21E41">
      <w:pPr>
        <w:pStyle w:val="a7"/>
        <w:ind w:firstLine="568"/>
        <w:jc w:val="both"/>
        <w:rPr>
          <w:rFonts w:ascii="Times New Roman" w:hAnsi="Times New Roman"/>
          <w:sz w:val="28"/>
          <w:szCs w:val="28"/>
        </w:rPr>
      </w:pPr>
      <w:r w:rsidRPr="0022505B">
        <w:rPr>
          <w:rFonts w:ascii="Times New Roman" w:hAnsi="Times New Roman"/>
          <w:sz w:val="28"/>
          <w:szCs w:val="28"/>
        </w:rPr>
        <w:t xml:space="preserve">5) </w:t>
      </w:r>
      <w:r w:rsidRPr="0022505B">
        <w:rPr>
          <w:rFonts w:ascii="Times New Roman" w:hAnsi="Times New Roman"/>
          <w:sz w:val="28"/>
          <w:szCs w:val="28"/>
        </w:rPr>
        <w:fldChar w:fldCharType="begin"/>
      </w:r>
      <w:r w:rsidRPr="0022505B">
        <w:rPr>
          <w:rFonts w:ascii="Times New Roman" w:hAnsi="Times New Roman"/>
          <w:sz w:val="28"/>
          <w:szCs w:val="28"/>
        </w:rPr>
        <w:instrText xml:space="preserve"> HYPERLINK "kodeks://link/d?nd=468961137"\o"’’О ГОСУДАРСТВЕННОЙ ПРОГРАММЕ ХАНТЫ-МАНСИЙСКОГО АВТОНОМНОГО ОКРУГА - ЮГРЫ ’’РАЗВИТИЕ ЖИЛИЩНО-КОММУНАЛЬНОГО ...’’</w:instrText>
      </w:r>
    </w:p>
    <w:p w:rsidR="0022505B" w:rsidRPr="0022505B" w:rsidRDefault="0022505B" w:rsidP="00F21E41">
      <w:pPr>
        <w:pStyle w:val="a7"/>
        <w:jc w:val="both"/>
        <w:rPr>
          <w:rFonts w:ascii="Times New Roman" w:hAnsi="Times New Roman"/>
          <w:sz w:val="28"/>
          <w:szCs w:val="28"/>
        </w:rPr>
      </w:pPr>
      <w:r w:rsidRPr="0022505B">
        <w:rPr>
          <w:rFonts w:ascii="Times New Roman" w:hAnsi="Times New Roman"/>
          <w:sz w:val="28"/>
          <w:szCs w:val="28"/>
        </w:rPr>
        <w:instrText>Постановление Правительства Ханты-Мансийского автономного округа - Югры от 09.10.2013 N 423-п</w:instrText>
      </w:r>
    </w:p>
    <w:p w:rsidR="0022505B" w:rsidRPr="0022505B" w:rsidRDefault="0022505B" w:rsidP="00F21E41">
      <w:pPr>
        <w:pStyle w:val="a7"/>
        <w:jc w:val="both"/>
        <w:rPr>
          <w:rFonts w:ascii="Times New Roman" w:hAnsi="Times New Roman"/>
          <w:sz w:val="28"/>
          <w:szCs w:val="28"/>
        </w:rPr>
      </w:pPr>
      <w:r w:rsidRPr="0022505B">
        <w:rPr>
          <w:rFonts w:ascii="Times New Roman" w:hAnsi="Times New Roman"/>
          <w:sz w:val="28"/>
          <w:szCs w:val="28"/>
        </w:rPr>
        <w:instrText>Статус: действующая редакция"</w:instrText>
      </w:r>
      <w:r w:rsidRPr="0022505B">
        <w:rPr>
          <w:rFonts w:ascii="Times New Roman" w:hAnsi="Times New Roman"/>
          <w:sz w:val="28"/>
          <w:szCs w:val="28"/>
        </w:rPr>
        <w:fldChar w:fldCharType="separate"/>
      </w:r>
      <w:r w:rsidRPr="0022505B">
        <w:rPr>
          <w:rFonts w:ascii="Times New Roman" w:hAnsi="Times New Roman"/>
          <w:sz w:val="28"/>
          <w:szCs w:val="28"/>
        </w:rPr>
        <w:t xml:space="preserve">постановлением Правительства Красноярского края от 27.12.2013 </w:t>
      </w:r>
      <w:r w:rsidR="00F21E41">
        <w:rPr>
          <w:rFonts w:ascii="Times New Roman" w:hAnsi="Times New Roman"/>
          <w:sz w:val="28"/>
          <w:szCs w:val="28"/>
        </w:rPr>
        <w:br/>
      </w:r>
      <w:r w:rsidRPr="0022505B">
        <w:rPr>
          <w:rFonts w:ascii="Times New Roman" w:hAnsi="Times New Roman"/>
          <w:sz w:val="28"/>
          <w:szCs w:val="28"/>
        </w:rPr>
        <w:t>N 709-п</w:t>
      </w:r>
      <w:r w:rsidRPr="0022505B">
        <w:rPr>
          <w:rFonts w:ascii="Times New Roman" w:hAnsi="Times New Roman"/>
          <w:color w:val="000000"/>
          <w:sz w:val="28"/>
          <w:szCs w:val="28"/>
          <w:shd w:val="clear" w:color="auto" w:fill="FFFFFF"/>
        </w:rPr>
        <w:t xml:space="preserve"> «</w:t>
      </w:r>
      <w:r w:rsidRPr="0022505B">
        <w:rPr>
          <w:rStyle w:val="a8"/>
          <w:rFonts w:ascii="Times New Roman" w:hAnsi="Times New Roman"/>
          <w:b w:val="0"/>
          <w:color w:val="000000"/>
          <w:sz w:val="28"/>
          <w:szCs w:val="28"/>
          <w:shd w:val="clear" w:color="auto" w:fill="FFFFFF"/>
        </w:rPr>
        <w:t>Об утверждении региональной программы капитального ремонта общего имущества в многоквартирных домах, расположенных на территории Красноярского края, на период с 2014 по 2043 годы»</w:t>
      </w:r>
      <w:r w:rsidRPr="0022505B">
        <w:rPr>
          <w:rFonts w:ascii="Times New Roman" w:hAnsi="Times New Roman"/>
          <w:sz w:val="28"/>
          <w:szCs w:val="28"/>
        </w:rPr>
        <w:t xml:space="preserve"> </w:t>
      </w:r>
      <w:r w:rsidRPr="0022505B">
        <w:rPr>
          <w:rFonts w:ascii="Times New Roman" w:hAnsi="Times New Roman"/>
          <w:sz w:val="28"/>
          <w:szCs w:val="28"/>
        </w:rPr>
        <w:fldChar w:fldCharType="end"/>
      </w:r>
      <w:r w:rsidRPr="0022505B">
        <w:rPr>
          <w:rFonts w:ascii="Times New Roman" w:hAnsi="Times New Roman"/>
          <w:sz w:val="28"/>
          <w:szCs w:val="28"/>
        </w:rPr>
        <w:t>(далее - Государственная программа);</w:t>
      </w:r>
    </w:p>
    <w:p w:rsidR="0022505B" w:rsidRPr="0022505B" w:rsidRDefault="00F21E41" w:rsidP="00F21E41">
      <w:pPr>
        <w:widowControl w:val="0"/>
        <w:autoSpaceDE w:val="0"/>
        <w:autoSpaceDN w:val="0"/>
        <w:adjustRightInd w:val="0"/>
        <w:ind w:firstLine="568"/>
        <w:jc w:val="both"/>
        <w:rPr>
          <w:sz w:val="28"/>
          <w:szCs w:val="28"/>
        </w:rPr>
      </w:pPr>
      <w:r>
        <w:rPr>
          <w:sz w:val="28"/>
          <w:szCs w:val="28"/>
        </w:rPr>
        <w:t>6</w:t>
      </w:r>
      <w:r w:rsidR="0022505B" w:rsidRPr="0022505B">
        <w:rPr>
          <w:sz w:val="28"/>
          <w:szCs w:val="28"/>
        </w:rPr>
        <w:t xml:space="preserve">) </w:t>
      </w:r>
      <w:r w:rsidR="0022505B" w:rsidRPr="0022505B">
        <w:rPr>
          <w:sz w:val="28"/>
          <w:szCs w:val="28"/>
        </w:rPr>
        <w:fldChar w:fldCharType="begin"/>
      </w:r>
      <w:r w:rsidR="0022505B" w:rsidRPr="0022505B">
        <w:rPr>
          <w:sz w:val="28"/>
          <w:szCs w:val="28"/>
        </w:rPr>
        <w:instrText xml:space="preserve"> HYPERLINK "kodeks://link/d?nd=468962947"\o"’’О ПРОГРАММЕ КАПИТАЛЬНОГО РЕМОНТА ОБЩЕГО ИМУЩЕСТВА В МНОГОКВАРТИРНЫХ ДОМАХ, РАСПОЛОЖЕННЫХ НА ТЕРРИТОРИИ ...’’</w:instrText>
      </w:r>
    </w:p>
    <w:p w:rsidR="0022505B" w:rsidRPr="0022505B" w:rsidRDefault="0022505B" w:rsidP="00F21E41">
      <w:pPr>
        <w:widowControl w:val="0"/>
        <w:autoSpaceDE w:val="0"/>
        <w:autoSpaceDN w:val="0"/>
        <w:adjustRightInd w:val="0"/>
        <w:ind w:firstLine="568"/>
        <w:jc w:val="both"/>
        <w:rPr>
          <w:sz w:val="28"/>
          <w:szCs w:val="28"/>
        </w:rPr>
      </w:pPr>
      <w:r w:rsidRPr="0022505B">
        <w:rPr>
          <w:sz w:val="28"/>
          <w:szCs w:val="28"/>
        </w:rPr>
        <w:instrText>Постановление Правительства Ханты-Мансийского автономного округа - Югры от 25.12.2013 N 568-п</w:instrText>
      </w:r>
    </w:p>
    <w:p w:rsidR="0022505B" w:rsidRPr="0022505B" w:rsidRDefault="0022505B" w:rsidP="00F21E41">
      <w:pPr>
        <w:pStyle w:val="a7"/>
        <w:jc w:val="both"/>
        <w:rPr>
          <w:rFonts w:ascii="Times New Roman" w:eastAsia="Times New Roman" w:hAnsi="Times New Roman"/>
          <w:b/>
          <w:sz w:val="28"/>
          <w:szCs w:val="28"/>
          <w:lang w:eastAsia="ru-RU"/>
        </w:rPr>
      </w:pPr>
      <w:r w:rsidRPr="0022505B">
        <w:rPr>
          <w:rFonts w:ascii="Times New Roman" w:eastAsia="Times New Roman" w:hAnsi="Times New Roman"/>
          <w:sz w:val="28"/>
          <w:szCs w:val="28"/>
          <w:lang w:eastAsia="ru-RU"/>
        </w:rPr>
        <w:instrText>Статус: действующая редакция"</w:instrText>
      </w:r>
      <w:r w:rsidRPr="0022505B">
        <w:rPr>
          <w:rFonts w:ascii="Times New Roman" w:eastAsia="Times New Roman" w:hAnsi="Times New Roman"/>
          <w:sz w:val="28"/>
          <w:szCs w:val="28"/>
          <w:lang w:eastAsia="ru-RU"/>
        </w:rPr>
        <w:fldChar w:fldCharType="separate"/>
      </w:r>
      <w:r w:rsidRPr="0022505B">
        <w:rPr>
          <w:rFonts w:ascii="Times New Roman" w:eastAsia="Times New Roman" w:hAnsi="Times New Roman"/>
          <w:sz w:val="28"/>
          <w:szCs w:val="28"/>
          <w:lang w:eastAsia="ru-RU"/>
        </w:rPr>
        <w:t>постанов</w:t>
      </w:r>
      <w:r w:rsidRPr="0022505B">
        <w:rPr>
          <w:rFonts w:ascii="Times New Roman" w:hAnsi="Times New Roman"/>
          <w:sz w:val="28"/>
          <w:szCs w:val="28"/>
        </w:rPr>
        <w:t xml:space="preserve">лением Правительства Красноярского края от 30.09.2013 </w:t>
      </w:r>
      <w:r w:rsidR="00F21E41">
        <w:rPr>
          <w:rFonts w:ascii="Times New Roman" w:hAnsi="Times New Roman"/>
          <w:sz w:val="28"/>
          <w:szCs w:val="28"/>
        </w:rPr>
        <w:br/>
      </w:r>
      <w:r w:rsidRPr="0022505B">
        <w:rPr>
          <w:rFonts w:ascii="Times New Roman" w:hAnsi="Times New Roman"/>
          <w:sz w:val="28"/>
          <w:szCs w:val="28"/>
        </w:rPr>
        <w:t xml:space="preserve">N 503-п </w:t>
      </w:r>
      <w:r w:rsidRPr="0022505B">
        <w:rPr>
          <w:rFonts w:ascii="Times New Roman" w:eastAsia="Times New Roman" w:hAnsi="Times New Roman"/>
          <w:sz w:val="28"/>
          <w:szCs w:val="28"/>
          <w:lang w:eastAsia="ru-RU"/>
        </w:rPr>
        <w:fldChar w:fldCharType="end"/>
      </w:r>
      <w:r w:rsidRPr="0022505B">
        <w:rPr>
          <w:rFonts w:ascii="Times New Roman" w:hAnsi="Times New Roman"/>
          <w:color w:val="000000"/>
          <w:sz w:val="28"/>
          <w:szCs w:val="28"/>
          <w:shd w:val="clear" w:color="auto" w:fill="FFFFFF"/>
        </w:rPr>
        <w:t xml:space="preserve"> «</w:t>
      </w:r>
      <w:r w:rsidRPr="0022505B">
        <w:rPr>
          <w:rStyle w:val="a8"/>
          <w:rFonts w:ascii="Times New Roman" w:hAnsi="Times New Roman"/>
          <w:b w:val="0"/>
          <w:color w:val="000000"/>
          <w:sz w:val="28"/>
          <w:szCs w:val="28"/>
          <w:shd w:val="clear" w:color="auto" w:fill="FFFFFF"/>
        </w:rPr>
        <w:t>Об утверждении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r w:rsidR="00F21E41">
        <w:rPr>
          <w:rStyle w:val="a8"/>
          <w:rFonts w:ascii="Times New Roman" w:hAnsi="Times New Roman"/>
          <w:b w:val="0"/>
          <w:color w:val="000000"/>
          <w:sz w:val="28"/>
          <w:szCs w:val="28"/>
          <w:shd w:val="clear" w:color="auto" w:fill="FFFFFF"/>
        </w:rPr>
        <w:t>.</w:t>
      </w:r>
    </w:p>
    <w:p w:rsidR="0022505B" w:rsidRPr="0022505B" w:rsidRDefault="0022505B" w:rsidP="00F21E41">
      <w:pPr>
        <w:widowControl w:val="0"/>
        <w:autoSpaceDE w:val="0"/>
        <w:autoSpaceDN w:val="0"/>
        <w:adjustRightInd w:val="0"/>
        <w:ind w:firstLine="568"/>
        <w:jc w:val="both"/>
        <w:rPr>
          <w:sz w:val="28"/>
          <w:szCs w:val="28"/>
        </w:rPr>
      </w:pPr>
      <w:r w:rsidRPr="0022505B">
        <w:rPr>
          <w:sz w:val="28"/>
          <w:szCs w:val="28"/>
        </w:rPr>
        <w:t>1.2. В настоящем Порядке используются следующие понятия:</w:t>
      </w:r>
    </w:p>
    <w:p w:rsidR="0022505B" w:rsidRPr="0022505B" w:rsidRDefault="0022505B" w:rsidP="00F21E41">
      <w:pPr>
        <w:widowControl w:val="0"/>
        <w:autoSpaceDE w:val="0"/>
        <w:autoSpaceDN w:val="0"/>
        <w:adjustRightInd w:val="0"/>
        <w:ind w:firstLine="568"/>
        <w:jc w:val="both"/>
        <w:rPr>
          <w:sz w:val="28"/>
          <w:szCs w:val="28"/>
        </w:rPr>
      </w:pPr>
      <w:r w:rsidRPr="0022505B">
        <w:rPr>
          <w:sz w:val="28"/>
          <w:szCs w:val="28"/>
        </w:rPr>
        <w:t xml:space="preserve">1) субсидия - бюджетные ассигнования, предоставляемые из местного бюджета на безвозмездной и безвозвратной основе, в пределах бюджетных ассигнований и лимитов бюджетных обязательств, утвержденных решением Совета депутатов </w:t>
      </w:r>
      <w:r w:rsidR="00F21E41" w:rsidRPr="0022505B">
        <w:rPr>
          <w:bCs/>
          <w:sz w:val="28"/>
          <w:szCs w:val="28"/>
        </w:rPr>
        <w:t>сельсовета</w:t>
      </w:r>
      <w:r w:rsidR="00F21E41">
        <w:rPr>
          <w:bCs/>
          <w:sz w:val="28"/>
          <w:szCs w:val="28"/>
        </w:rPr>
        <w:t xml:space="preserve"> Памяти 13Борцов</w:t>
      </w:r>
      <w:r w:rsidRPr="0022505B">
        <w:rPr>
          <w:sz w:val="28"/>
          <w:szCs w:val="28"/>
        </w:rPr>
        <w:t xml:space="preserve"> о бюджете </w:t>
      </w:r>
      <w:r w:rsidR="00F21E41" w:rsidRPr="0022505B">
        <w:rPr>
          <w:bCs/>
          <w:sz w:val="28"/>
          <w:szCs w:val="28"/>
        </w:rPr>
        <w:t>сельсовета</w:t>
      </w:r>
      <w:r w:rsidR="00F21E41">
        <w:rPr>
          <w:bCs/>
          <w:sz w:val="28"/>
          <w:szCs w:val="28"/>
        </w:rPr>
        <w:t xml:space="preserve"> Памяти 13Борцов</w:t>
      </w:r>
      <w:r w:rsidRPr="0022505B">
        <w:rPr>
          <w:bCs/>
          <w:sz w:val="28"/>
          <w:szCs w:val="28"/>
        </w:rPr>
        <w:t xml:space="preserve"> </w:t>
      </w:r>
      <w:r w:rsidRPr="0022505B">
        <w:rPr>
          <w:sz w:val="28"/>
          <w:szCs w:val="28"/>
        </w:rPr>
        <w:t>на очередной финансовый год и плановый период;</w:t>
      </w:r>
    </w:p>
    <w:p w:rsidR="0022505B" w:rsidRPr="0022505B" w:rsidRDefault="0022505B" w:rsidP="00F21E41">
      <w:pPr>
        <w:widowControl w:val="0"/>
        <w:autoSpaceDE w:val="0"/>
        <w:autoSpaceDN w:val="0"/>
        <w:adjustRightInd w:val="0"/>
        <w:ind w:firstLine="568"/>
        <w:jc w:val="both"/>
        <w:rPr>
          <w:sz w:val="28"/>
          <w:szCs w:val="28"/>
        </w:rPr>
      </w:pPr>
      <w:r w:rsidRPr="0022505B">
        <w:rPr>
          <w:sz w:val="28"/>
          <w:szCs w:val="28"/>
        </w:rPr>
        <w:t xml:space="preserve">2) Региональная программа - план проведения работ по капитальному ремонту общего имущества в многоквартирных домах, расположенных на территории края, содержащий перечень и предельные сроки проведения данных работ в отношении каждого включенного в него многоквартирного дома, утверждаемый Правительством Красноярского края; </w: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lastRenderedPageBreak/>
        <w:t>3) краткосрочный план - план реализации Региональной программы, утверждаемый Правительством Красноярского края сроком на три года с распределением многоквартирных домов, планируемых видов услуг и (или) работ по капитальному ремонту, видов и объема государственной поддержки, муниципальной поддержки капитального ремонта по годам в пределах указанного срока.</w: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t xml:space="preserve">1.3. Муниципальная поддержка предоставляется в форме субсидий, в целях реализации региональной программы капитального ремонта общего имущества в многоквартирных домах, расположенных на территории Красноярского края. </w: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t>Субсиди</w:t>
      </w:r>
      <w:r w:rsidR="00F21E41">
        <w:rPr>
          <w:sz w:val="28"/>
          <w:szCs w:val="28"/>
        </w:rPr>
        <w:t>я</w:t>
      </w:r>
      <w:r w:rsidRPr="0022505B">
        <w:rPr>
          <w:sz w:val="28"/>
          <w:szCs w:val="28"/>
        </w:rPr>
        <w:t xml:space="preserve"> нос</w:t>
      </w:r>
      <w:r w:rsidR="00F21E41">
        <w:rPr>
          <w:sz w:val="28"/>
          <w:szCs w:val="28"/>
        </w:rPr>
        <w:t>и</w:t>
      </w:r>
      <w:r w:rsidRPr="0022505B">
        <w:rPr>
          <w:sz w:val="28"/>
          <w:szCs w:val="28"/>
        </w:rPr>
        <w:t>т целевой характер и не мо</w:t>
      </w:r>
      <w:r w:rsidR="00F21E41">
        <w:rPr>
          <w:sz w:val="28"/>
          <w:szCs w:val="28"/>
        </w:rPr>
        <w:t>жет</w:t>
      </w:r>
      <w:r w:rsidRPr="0022505B">
        <w:rPr>
          <w:sz w:val="28"/>
          <w:szCs w:val="28"/>
        </w:rPr>
        <w:t xml:space="preserve"> быть использован</w:t>
      </w:r>
      <w:r w:rsidR="00F21E41">
        <w:rPr>
          <w:sz w:val="28"/>
          <w:szCs w:val="28"/>
        </w:rPr>
        <w:t>а</w:t>
      </w:r>
      <w:r w:rsidRPr="0022505B">
        <w:rPr>
          <w:sz w:val="28"/>
          <w:szCs w:val="28"/>
        </w:rPr>
        <w:t xml:space="preserve"> на другие цели, размер субсидии определяется в соответствии с пунктом 2.3 </w:t>
      </w:r>
      <w:r w:rsidRPr="0022505B">
        <w:rPr>
          <w:sz w:val="28"/>
          <w:szCs w:val="28"/>
        </w:rPr>
        <w:fldChar w:fldCharType="begin"/>
      </w:r>
      <w:r w:rsidRPr="0022505B">
        <w:rPr>
          <w:sz w:val="28"/>
          <w:szCs w:val="28"/>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instrText>Постановление Администрации города Югорска Ханты-Мансийского автономного округа - Югры от 19.09.2017 N 2255</w:instrTex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instrText>Статус: действует"</w:instrText>
      </w:r>
      <w:r w:rsidRPr="0022505B">
        <w:rPr>
          <w:sz w:val="28"/>
          <w:szCs w:val="28"/>
        </w:rPr>
        <w:fldChar w:fldCharType="separate"/>
      </w:r>
      <w:r w:rsidRPr="0022505B">
        <w:rPr>
          <w:sz w:val="28"/>
          <w:szCs w:val="28"/>
        </w:rPr>
        <w:t>настоящего Порядка</w:t>
      </w:r>
      <w:r w:rsidRPr="0022505B">
        <w:rPr>
          <w:sz w:val="28"/>
          <w:szCs w:val="28"/>
        </w:rPr>
        <w:fldChar w:fldCharType="end"/>
      </w:r>
      <w:r w:rsidRPr="0022505B">
        <w:rPr>
          <w:sz w:val="28"/>
          <w:szCs w:val="28"/>
        </w:rPr>
        <w:t>.</w: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t xml:space="preserve">1.4. Главным распорядителем средств бюджета </w:t>
      </w:r>
      <w:r w:rsidR="00F21E41" w:rsidRPr="0022505B">
        <w:rPr>
          <w:bCs/>
          <w:sz w:val="28"/>
          <w:szCs w:val="28"/>
        </w:rPr>
        <w:t>сельсовета</w:t>
      </w:r>
      <w:r w:rsidR="00F21E41">
        <w:rPr>
          <w:bCs/>
          <w:sz w:val="28"/>
          <w:szCs w:val="28"/>
        </w:rPr>
        <w:t xml:space="preserve"> Памяти 13Борцов</w:t>
      </w:r>
      <w:r w:rsidRPr="0022505B">
        <w:rPr>
          <w:sz w:val="28"/>
          <w:szCs w:val="28"/>
        </w:rPr>
        <w:t>, предоставляющим субсидии, является администрация</w:t>
      </w:r>
      <w:r w:rsidRPr="0022505B">
        <w:rPr>
          <w:bCs/>
          <w:sz w:val="28"/>
          <w:szCs w:val="28"/>
        </w:rPr>
        <w:t xml:space="preserve"> </w:t>
      </w:r>
      <w:r w:rsidR="00F21E41" w:rsidRPr="0022505B">
        <w:rPr>
          <w:bCs/>
          <w:sz w:val="28"/>
          <w:szCs w:val="28"/>
        </w:rPr>
        <w:t>сельсовета</w:t>
      </w:r>
      <w:r w:rsidR="00F21E41">
        <w:rPr>
          <w:bCs/>
          <w:sz w:val="28"/>
          <w:szCs w:val="28"/>
        </w:rPr>
        <w:t xml:space="preserve"> Памяти 13Борцов</w:t>
      </w:r>
      <w:r w:rsidRPr="0022505B">
        <w:rPr>
          <w:bCs/>
          <w:sz w:val="28"/>
          <w:szCs w:val="28"/>
        </w:rPr>
        <w:t xml:space="preserve"> </w:t>
      </w:r>
      <w:r w:rsidRPr="0022505B">
        <w:rPr>
          <w:sz w:val="28"/>
          <w:szCs w:val="28"/>
        </w:rPr>
        <w:t>(далее - администрация).</w: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t xml:space="preserve">1.5. В соответствии с частью 1 </w:t>
      </w:r>
      <w:r w:rsidRPr="0022505B">
        <w:rPr>
          <w:sz w:val="28"/>
          <w:szCs w:val="28"/>
        </w:rPr>
        <w:fldChar w:fldCharType="begin"/>
      </w:r>
      <w:r w:rsidRPr="0022505B">
        <w:rPr>
          <w:sz w:val="28"/>
          <w:szCs w:val="28"/>
        </w:rPr>
        <w:instrText xml:space="preserve"> HYPERLINK "kodeks://link/d?nd=901919946&amp;point=mark=00000000000000000000000000000000000000000000000000BQ40P4"\o"’’Жилищный кодекс Российской Федерации (с изменениями на 31 декабря 2017 года) (редакция, действующая с 11 января 2018 года)’’</w:instrTex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instrText>Кодекс РФ от 29.12.2004 N 188-ФЗ</w:instrTex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instrText>Статус: действующая редакция (действ. с 11.01.2018)"</w:instrText>
      </w:r>
      <w:r w:rsidRPr="0022505B">
        <w:rPr>
          <w:sz w:val="28"/>
          <w:szCs w:val="28"/>
        </w:rPr>
        <w:fldChar w:fldCharType="separate"/>
      </w:r>
      <w:r w:rsidRPr="0022505B">
        <w:rPr>
          <w:sz w:val="28"/>
          <w:szCs w:val="28"/>
        </w:rPr>
        <w:t xml:space="preserve">статьи 191 </w:t>
      </w:r>
      <w:r w:rsidRPr="0022505B">
        <w:rPr>
          <w:sz w:val="28"/>
          <w:szCs w:val="28"/>
        </w:rPr>
        <w:fldChar w:fldCharType="end"/>
      </w:r>
      <w:r w:rsidRPr="0022505B">
        <w:rPr>
          <w:sz w:val="28"/>
          <w:szCs w:val="28"/>
        </w:rPr>
        <w:fldChar w:fldCharType="begin"/>
      </w:r>
      <w:r w:rsidRPr="0022505B">
        <w:rPr>
          <w:sz w:val="28"/>
          <w:szCs w:val="28"/>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instrText>Кодекс РФ от 29.12.2004 N 188-ФЗ</w:instrTex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instrText>Статус: действующая редакция (действ. с 11.01.2018)"</w:instrText>
      </w:r>
      <w:r w:rsidRPr="0022505B">
        <w:rPr>
          <w:sz w:val="28"/>
          <w:szCs w:val="28"/>
        </w:rPr>
        <w:fldChar w:fldCharType="separate"/>
      </w:r>
      <w:r w:rsidRPr="0022505B">
        <w:rPr>
          <w:sz w:val="28"/>
          <w:szCs w:val="28"/>
        </w:rPr>
        <w:t xml:space="preserve">Жилищного кодекса Российской Федерации </w:t>
      </w:r>
      <w:r w:rsidRPr="0022505B">
        <w:rPr>
          <w:sz w:val="28"/>
          <w:szCs w:val="28"/>
        </w:rPr>
        <w:fldChar w:fldCharType="end"/>
      </w:r>
      <w:r w:rsidRPr="0022505B">
        <w:rPr>
          <w:sz w:val="28"/>
          <w:szCs w:val="28"/>
        </w:rPr>
        <w:t xml:space="preserve">муниципальная поддержка предоставляется товариществам собственников жилья, жилищным, жилищно-строительным кооперативам, созданным в соответствии </w:t>
      </w:r>
      <w:proofErr w:type="gramStart"/>
      <w:r w:rsidRPr="0022505B">
        <w:rPr>
          <w:sz w:val="28"/>
          <w:szCs w:val="28"/>
        </w:rPr>
        <w:t>с</w:t>
      </w:r>
      <w:proofErr w:type="gramEnd"/>
      <w:r w:rsidRPr="0022505B">
        <w:rPr>
          <w:sz w:val="28"/>
          <w:szCs w:val="28"/>
        </w:rPr>
        <w:t xml:space="preserve"> </w:t>
      </w:r>
      <w:r w:rsidRPr="0022505B">
        <w:rPr>
          <w:sz w:val="28"/>
          <w:szCs w:val="28"/>
        </w:rPr>
        <w:fldChar w:fldCharType="begin"/>
      </w:r>
      <w:r w:rsidRPr="0022505B">
        <w:rPr>
          <w:sz w:val="28"/>
          <w:szCs w:val="28"/>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instrText>Кодекс РФ от 29.12.2004 N 188-ФЗ</w:instrTex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instrText>Статус: действующая редакция (действ. с 11.01.2018)"</w:instrText>
      </w:r>
      <w:r w:rsidRPr="0022505B">
        <w:rPr>
          <w:sz w:val="28"/>
          <w:szCs w:val="28"/>
        </w:rPr>
        <w:fldChar w:fldCharType="separate"/>
      </w:r>
      <w:r w:rsidRPr="0022505B">
        <w:rPr>
          <w:sz w:val="28"/>
          <w:szCs w:val="28"/>
        </w:rPr>
        <w:t>Жилищным кодексом Российской Федерации</w:t>
      </w:r>
      <w:r w:rsidRPr="0022505B">
        <w:rPr>
          <w:sz w:val="28"/>
          <w:szCs w:val="28"/>
        </w:rPr>
        <w:fldChar w:fldCharType="end"/>
      </w:r>
      <w:r w:rsidRPr="0022505B">
        <w:rPr>
          <w:sz w:val="28"/>
          <w:szCs w:val="28"/>
        </w:rPr>
        <w:t>, управляющим организациям, региональному оператору - Красноярскому фонду капитального ремонта многоквартирных домов (далее - Красноярский оператор, получатели субсидии).</w:t>
      </w:r>
    </w:p>
    <w:p w:rsidR="0022505B" w:rsidRPr="0022505B" w:rsidRDefault="0022505B" w:rsidP="0022505B">
      <w:pPr>
        <w:widowControl w:val="0"/>
        <w:autoSpaceDE w:val="0"/>
        <w:autoSpaceDN w:val="0"/>
        <w:adjustRightInd w:val="0"/>
        <w:ind w:firstLine="568"/>
        <w:jc w:val="both"/>
        <w:rPr>
          <w:sz w:val="28"/>
          <w:szCs w:val="28"/>
        </w:rPr>
      </w:pPr>
    </w:p>
    <w:p w:rsidR="0022505B" w:rsidRPr="0022505B" w:rsidRDefault="0022505B" w:rsidP="0022505B">
      <w:pPr>
        <w:widowControl w:val="0"/>
        <w:autoSpaceDE w:val="0"/>
        <w:autoSpaceDN w:val="0"/>
        <w:adjustRightInd w:val="0"/>
        <w:jc w:val="center"/>
        <w:rPr>
          <w:b/>
          <w:bCs/>
          <w:sz w:val="28"/>
          <w:szCs w:val="28"/>
        </w:rPr>
      </w:pPr>
      <w:r w:rsidRPr="0022505B">
        <w:rPr>
          <w:b/>
          <w:bCs/>
          <w:sz w:val="28"/>
          <w:szCs w:val="28"/>
        </w:rPr>
        <w:t xml:space="preserve">2. Условия и порядок предоставления субсидий </w: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t>2.1. Субсидии предоставляются получателям субсидии, в соответствии с пунктами 2.6, 2.7, на основании договора о предоставлении субсидии, заключаемым в соответствии с типовой формой, утвержденной администрацией</w:t>
      </w:r>
      <w:r w:rsidRPr="0022505B">
        <w:rPr>
          <w:bCs/>
          <w:sz w:val="28"/>
          <w:szCs w:val="28"/>
        </w:rPr>
        <w:t xml:space="preserve"> </w:t>
      </w:r>
      <w:r w:rsidR="00F21E41" w:rsidRPr="0022505B">
        <w:rPr>
          <w:bCs/>
          <w:sz w:val="28"/>
          <w:szCs w:val="28"/>
        </w:rPr>
        <w:t>сельсовета</w:t>
      </w:r>
      <w:r w:rsidR="00F21E41">
        <w:rPr>
          <w:bCs/>
          <w:sz w:val="28"/>
          <w:szCs w:val="28"/>
        </w:rPr>
        <w:t xml:space="preserve"> Памяти 13Борцов</w:t>
      </w:r>
      <w:r w:rsidRPr="0022505B">
        <w:rPr>
          <w:bCs/>
          <w:sz w:val="28"/>
          <w:szCs w:val="28"/>
        </w:rPr>
        <w:t xml:space="preserve"> </w:t>
      </w:r>
      <w:r w:rsidRPr="0022505B">
        <w:rPr>
          <w:sz w:val="28"/>
          <w:szCs w:val="28"/>
        </w:rPr>
        <w:t>(далее - договор).</w: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t>2.2. Получатели субсидии должны соответствовать следующим требованиям на первое число месяца, предшествующего месяцу, в котором планируется заключение договора:</w: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t xml:space="preserve">2) отсутствие просроченной задолженности по возврату в бюджет </w:t>
      </w:r>
      <w:r w:rsidR="00391A9C" w:rsidRPr="0022505B">
        <w:rPr>
          <w:bCs/>
          <w:sz w:val="28"/>
          <w:szCs w:val="28"/>
        </w:rPr>
        <w:t>сельсовета</w:t>
      </w:r>
      <w:r w:rsidR="00391A9C">
        <w:rPr>
          <w:bCs/>
          <w:sz w:val="28"/>
          <w:szCs w:val="28"/>
        </w:rPr>
        <w:t xml:space="preserve"> Памяти 13Борцов</w:t>
      </w:r>
      <w:r w:rsidRPr="0022505B">
        <w:rPr>
          <w:sz w:val="28"/>
          <w:szCs w:val="28"/>
        </w:rPr>
        <w:t xml:space="preserve"> субсидий, бюджетных инвестиций, </w:t>
      </w:r>
      <w:proofErr w:type="gramStart"/>
      <w:r w:rsidRPr="0022505B">
        <w:rPr>
          <w:sz w:val="28"/>
          <w:szCs w:val="28"/>
        </w:rPr>
        <w:t>предоставленных</w:t>
      </w:r>
      <w:proofErr w:type="gramEnd"/>
      <w:r w:rsidRPr="0022505B">
        <w:rPr>
          <w:sz w:val="28"/>
          <w:szCs w:val="28"/>
        </w:rPr>
        <w:t xml:space="preserve"> в том числе с иными правовыми актами, и иной просроченной задолженности перед бюджетом </w:t>
      </w:r>
      <w:r w:rsidR="00391A9C" w:rsidRPr="0022505B">
        <w:rPr>
          <w:bCs/>
          <w:sz w:val="28"/>
          <w:szCs w:val="28"/>
        </w:rPr>
        <w:t>сельсовета</w:t>
      </w:r>
      <w:r w:rsidR="00391A9C">
        <w:rPr>
          <w:bCs/>
          <w:sz w:val="28"/>
          <w:szCs w:val="28"/>
        </w:rPr>
        <w:t xml:space="preserve"> Памяти 13Борцов</w:t>
      </w:r>
      <w:r w:rsidRPr="0022505B">
        <w:rPr>
          <w:sz w:val="28"/>
          <w:szCs w:val="28"/>
        </w:rPr>
        <w:t>;</w: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t>3) получатели субсидии - юридические лица не должны находиться в процессе реорганизации,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w:t>
      </w:r>
    </w:p>
    <w:p w:rsidR="0022505B" w:rsidRPr="0022505B" w:rsidRDefault="0022505B" w:rsidP="0022505B">
      <w:pPr>
        <w:widowControl w:val="0"/>
        <w:autoSpaceDE w:val="0"/>
        <w:autoSpaceDN w:val="0"/>
        <w:adjustRightInd w:val="0"/>
        <w:ind w:firstLine="568"/>
        <w:jc w:val="both"/>
        <w:rPr>
          <w:sz w:val="28"/>
          <w:szCs w:val="28"/>
        </w:rPr>
      </w:pPr>
      <w:proofErr w:type="gramStart"/>
      <w:r w:rsidRPr="0022505B">
        <w:rPr>
          <w:sz w:val="28"/>
          <w:szCs w:val="28"/>
        </w:rPr>
        <w:t xml:space="preserve">4) 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w:t>
      </w:r>
      <w:r w:rsidRPr="0022505B">
        <w:rPr>
          <w:sz w:val="28"/>
          <w:szCs w:val="28"/>
        </w:rPr>
        <w:lastRenderedPageBreak/>
        <w:t>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22505B">
        <w:rPr>
          <w:sz w:val="28"/>
          <w:szCs w:val="28"/>
        </w:rPr>
        <w:t>офшорные</w:t>
      </w:r>
      <w:proofErr w:type="spellEnd"/>
      <w:r w:rsidRPr="0022505B">
        <w:rPr>
          <w:sz w:val="28"/>
          <w:szCs w:val="28"/>
        </w:rPr>
        <w:t xml:space="preserve"> зоны) в отношении таких юридических лиц (далее - </w:t>
      </w:r>
      <w:proofErr w:type="spellStart"/>
      <w:r w:rsidRPr="0022505B">
        <w:rPr>
          <w:sz w:val="28"/>
          <w:szCs w:val="28"/>
        </w:rPr>
        <w:t>офшорные</w:t>
      </w:r>
      <w:proofErr w:type="spellEnd"/>
      <w:r w:rsidRPr="0022505B">
        <w:rPr>
          <w:sz w:val="28"/>
          <w:szCs w:val="28"/>
        </w:rPr>
        <w:t xml:space="preserve"> компании), а также российскими</w:t>
      </w:r>
      <w:proofErr w:type="gramEnd"/>
      <w:r w:rsidRPr="0022505B">
        <w:rPr>
          <w:sz w:val="28"/>
          <w:szCs w:val="28"/>
        </w:rPr>
        <w:t xml:space="preserve"> юридическими лицами, в уставном (складочном) капитале которых доля участия </w:t>
      </w:r>
      <w:proofErr w:type="spellStart"/>
      <w:r w:rsidRPr="0022505B">
        <w:rPr>
          <w:sz w:val="28"/>
          <w:szCs w:val="28"/>
        </w:rPr>
        <w:t>офшорных</w:t>
      </w:r>
      <w:proofErr w:type="spellEnd"/>
      <w:r w:rsidRPr="0022505B">
        <w:rPr>
          <w:sz w:val="28"/>
          <w:szCs w:val="28"/>
        </w:rPr>
        <w:t xml:space="preserve"> компаний в совокупности превышает 50 процентов;</w: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t xml:space="preserve">5) получатели субсидии не должны получать средства из бюджета </w:t>
      </w:r>
      <w:r w:rsidR="00391A9C" w:rsidRPr="0022505B">
        <w:rPr>
          <w:bCs/>
          <w:sz w:val="28"/>
          <w:szCs w:val="28"/>
        </w:rPr>
        <w:t>сельсовета</w:t>
      </w:r>
      <w:r w:rsidR="00391A9C">
        <w:rPr>
          <w:bCs/>
          <w:sz w:val="28"/>
          <w:szCs w:val="28"/>
        </w:rPr>
        <w:t xml:space="preserve"> Памяти 13Борцов</w:t>
      </w:r>
      <w:r w:rsidRPr="0022505B">
        <w:rPr>
          <w:sz w:val="28"/>
          <w:szCs w:val="28"/>
        </w:rPr>
        <w:t xml:space="preserve"> на основании иных муниципальных правовых актов на цели, указанные в пункте 1.3 </w:t>
      </w:r>
      <w:r w:rsidRPr="0022505B">
        <w:rPr>
          <w:sz w:val="28"/>
          <w:szCs w:val="28"/>
        </w:rPr>
        <w:fldChar w:fldCharType="begin"/>
      </w:r>
      <w:r w:rsidRPr="0022505B">
        <w:rPr>
          <w:sz w:val="28"/>
          <w:szCs w:val="28"/>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instrText>Постановление Администрации города Югорска Ханты-Мансийского автономного округа - Югры от 19.09.2017 N 2255</w:instrTex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instrText>Статус: действует"</w:instrText>
      </w:r>
      <w:r w:rsidRPr="0022505B">
        <w:rPr>
          <w:sz w:val="28"/>
          <w:szCs w:val="28"/>
        </w:rPr>
        <w:fldChar w:fldCharType="separate"/>
      </w:r>
      <w:r w:rsidRPr="0022505B">
        <w:rPr>
          <w:sz w:val="28"/>
          <w:szCs w:val="28"/>
        </w:rPr>
        <w:t xml:space="preserve">настоящего Порядка </w:t>
      </w:r>
      <w:r w:rsidRPr="0022505B">
        <w:rPr>
          <w:sz w:val="28"/>
          <w:szCs w:val="28"/>
        </w:rPr>
        <w:fldChar w:fldCharType="end"/>
      </w:r>
      <w:r w:rsidRPr="0022505B">
        <w:rPr>
          <w:sz w:val="28"/>
          <w:szCs w:val="28"/>
        </w:rPr>
        <w:t>.</w: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t>2.3. Размер субсидии устанавливается в соответствии с пунктом 6 статьей 10 к Закону Красноярского края от 27.06.2013 №4-1451 «Об организации проведения капитального ремонта общего имущества в многоквартирных домах, расположенных на территории Красноярского края».</w: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t xml:space="preserve">2.4. </w:t>
      </w:r>
      <w:proofErr w:type="gramStart"/>
      <w:r w:rsidRPr="0022505B">
        <w:rPr>
          <w:sz w:val="28"/>
          <w:szCs w:val="28"/>
        </w:rPr>
        <w:t xml:space="preserve">В течение 14 дней со дня получения средств, предусмотренных в местном бюджете на долевое финансирование проведения капитального ремонта общего имущества многоквартирных домов, Комиссия по принятию решения о предоставлении субсидии из бюджета </w:t>
      </w:r>
      <w:r w:rsidR="00391A9C" w:rsidRPr="0022505B">
        <w:rPr>
          <w:bCs/>
          <w:sz w:val="28"/>
          <w:szCs w:val="28"/>
        </w:rPr>
        <w:t>сельсовета</w:t>
      </w:r>
      <w:r w:rsidR="00391A9C">
        <w:rPr>
          <w:bCs/>
          <w:sz w:val="28"/>
          <w:szCs w:val="28"/>
        </w:rPr>
        <w:t xml:space="preserve"> Памяти 13Борцов</w:t>
      </w:r>
      <w:r w:rsidRPr="0022505B">
        <w:rPr>
          <w:bCs/>
          <w:sz w:val="28"/>
          <w:szCs w:val="28"/>
        </w:rPr>
        <w:t xml:space="preserve"> </w:t>
      </w:r>
      <w:r w:rsidRPr="0022505B">
        <w:rPr>
          <w:sz w:val="28"/>
          <w:szCs w:val="28"/>
        </w:rPr>
        <w:t xml:space="preserve">на проведение капитального ремонта общего имущества в многоквартирных домах, расположенных на территории </w:t>
      </w:r>
      <w:r w:rsidR="00391A9C" w:rsidRPr="0022505B">
        <w:rPr>
          <w:bCs/>
          <w:sz w:val="28"/>
          <w:szCs w:val="28"/>
        </w:rPr>
        <w:t>сельсовета</w:t>
      </w:r>
      <w:r w:rsidR="00391A9C">
        <w:rPr>
          <w:bCs/>
          <w:sz w:val="28"/>
          <w:szCs w:val="28"/>
        </w:rPr>
        <w:t xml:space="preserve"> Памяти 13Борцов</w:t>
      </w:r>
      <w:r w:rsidRPr="0022505B">
        <w:rPr>
          <w:sz w:val="28"/>
          <w:szCs w:val="28"/>
        </w:rPr>
        <w:t xml:space="preserve"> (далее - Комиссия), уточняет распределение данных средств между многоквартирными домами, которые включены</w:t>
      </w:r>
      <w:proofErr w:type="gramEnd"/>
      <w:r w:rsidRPr="0022505B">
        <w:rPr>
          <w:sz w:val="28"/>
          <w:szCs w:val="28"/>
        </w:rPr>
        <w:t xml:space="preserve"> в краткосрочный план.</w: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t>2.4.1. Организационные мероприятия по созыву и подготовке заседаний Комиссии, подготовке решений Комиссии осуществляет секретарь Комиссии. Во время отсутствия секретаря Комиссии обязанности возлагаются на лицо, исполняющее его обязанности по должности.</w: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t>2.4.2. Председатель Комиссии, а во время его отсутствия - заместитель председателя Комиссии проводит заседания, руководит работой Комиссии. При временном отсутствии члена Комиссии в связи с отпуском, командировкой, болезнью и прочими причинами, в заседании Комиссии участвует лицо, исполняющее его обязанности по должности.</w: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t xml:space="preserve">2.4.3. Решение о предоставлении или об отказе в предоставлении субсидии из бюджета </w:t>
      </w:r>
      <w:r w:rsidR="00391A9C" w:rsidRPr="0022505B">
        <w:rPr>
          <w:bCs/>
          <w:sz w:val="28"/>
          <w:szCs w:val="28"/>
        </w:rPr>
        <w:t>сельсовета</w:t>
      </w:r>
      <w:r w:rsidR="00391A9C">
        <w:rPr>
          <w:bCs/>
          <w:sz w:val="28"/>
          <w:szCs w:val="28"/>
        </w:rPr>
        <w:t xml:space="preserve"> Памяти 13Борцов</w:t>
      </w:r>
      <w:r w:rsidRPr="0022505B">
        <w:rPr>
          <w:bCs/>
          <w:sz w:val="28"/>
          <w:szCs w:val="28"/>
        </w:rPr>
        <w:t xml:space="preserve"> </w:t>
      </w:r>
      <w:r w:rsidRPr="0022505B">
        <w:rPr>
          <w:sz w:val="28"/>
          <w:szCs w:val="28"/>
        </w:rPr>
        <w:t xml:space="preserve">на проведение капитального ремонта общего имущества в многоквартирных домах, расположенных на территории </w:t>
      </w:r>
      <w:r w:rsidR="00391A9C" w:rsidRPr="0022505B">
        <w:rPr>
          <w:bCs/>
          <w:sz w:val="28"/>
          <w:szCs w:val="28"/>
        </w:rPr>
        <w:t>сельсовета</w:t>
      </w:r>
      <w:r w:rsidR="00391A9C">
        <w:rPr>
          <w:bCs/>
          <w:sz w:val="28"/>
          <w:szCs w:val="28"/>
        </w:rPr>
        <w:t xml:space="preserve"> Памяти 13Борцов</w:t>
      </w:r>
      <w:r w:rsidRPr="0022505B">
        <w:rPr>
          <w:bCs/>
          <w:sz w:val="28"/>
          <w:szCs w:val="28"/>
        </w:rPr>
        <w:t xml:space="preserve"> </w:t>
      </w:r>
      <w:r w:rsidRPr="0022505B">
        <w:rPr>
          <w:sz w:val="28"/>
          <w:szCs w:val="28"/>
        </w:rPr>
        <w:t>(далее - решение о распределении субсидии), оформляется в двух экземплярах и подписывается членами Комиссии.</w: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t xml:space="preserve">2.4.4. В течение 7 (семи) дней </w:t>
      </w:r>
      <w:proofErr w:type="gramStart"/>
      <w:r w:rsidRPr="0022505B">
        <w:rPr>
          <w:sz w:val="28"/>
          <w:szCs w:val="28"/>
        </w:rPr>
        <w:t>с даты принятия</w:t>
      </w:r>
      <w:proofErr w:type="gramEnd"/>
      <w:r w:rsidRPr="0022505B">
        <w:rPr>
          <w:sz w:val="28"/>
          <w:szCs w:val="28"/>
        </w:rPr>
        <w:t xml:space="preserve"> решения о распределении субсидии администрация обязана уведомить получателей субсидии, в отношении которых принято указанное решение.</w: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t>2.5. Основаниями для отказа в предоставлении субсидии являются:</w: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t xml:space="preserve">1) несоответствие получателя субсидии требованиям пункта 2.2 </w:t>
      </w:r>
      <w:r w:rsidRPr="0022505B">
        <w:rPr>
          <w:sz w:val="28"/>
          <w:szCs w:val="28"/>
        </w:rPr>
        <w:fldChar w:fldCharType="begin"/>
      </w:r>
      <w:r w:rsidRPr="0022505B">
        <w:rPr>
          <w:sz w:val="28"/>
          <w:szCs w:val="28"/>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instrText>Постановление Администрации города Югорска Ханты-Мансийского автономного округа - Югры от 19.09.2017 N 2255</w:instrTex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instrText>Статус: действует"</w:instrText>
      </w:r>
      <w:r w:rsidRPr="0022505B">
        <w:rPr>
          <w:sz w:val="28"/>
          <w:szCs w:val="28"/>
        </w:rPr>
        <w:fldChar w:fldCharType="separate"/>
      </w:r>
      <w:r w:rsidRPr="0022505B">
        <w:rPr>
          <w:sz w:val="28"/>
          <w:szCs w:val="28"/>
        </w:rPr>
        <w:t>настоящего Порядка</w:t>
      </w:r>
      <w:r w:rsidRPr="0022505B">
        <w:rPr>
          <w:sz w:val="28"/>
          <w:szCs w:val="28"/>
        </w:rPr>
        <w:fldChar w:fldCharType="end"/>
      </w:r>
      <w:r w:rsidRPr="0022505B">
        <w:rPr>
          <w:sz w:val="28"/>
          <w:szCs w:val="28"/>
        </w:rPr>
        <w:t>;</w: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t xml:space="preserve">2) непредставление получателями субсидии, формирующими фонд капитального ремонта на специальных счетах, документов, приведенных в пункте 2.7.1 </w:t>
      </w:r>
      <w:r w:rsidRPr="0022505B">
        <w:rPr>
          <w:sz w:val="28"/>
          <w:szCs w:val="28"/>
        </w:rPr>
        <w:fldChar w:fldCharType="begin"/>
      </w:r>
      <w:r w:rsidRPr="0022505B">
        <w:rPr>
          <w:sz w:val="28"/>
          <w:szCs w:val="28"/>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instrText>Постановление Администрации города Югорска Ханты-Мансийского автономного округа - Югры от 19.09.2017 N 2255</w:instrTex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instrText>Статус: действует"</w:instrText>
      </w:r>
      <w:r w:rsidRPr="0022505B">
        <w:rPr>
          <w:sz w:val="28"/>
          <w:szCs w:val="28"/>
        </w:rPr>
        <w:fldChar w:fldCharType="separate"/>
      </w:r>
      <w:r w:rsidRPr="0022505B">
        <w:rPr>
          <w:sz w:val="28"/>
          <w:szCs w:val="28"/>
        </w:rPr>
        <w:t>настоящего Порядка</w:t>
      </w:r>
      <w:r w:rsidRPr="0022505B">
        <w:rPr>
          <w:sz w:val="28"/>
          <w:szCs w:val="28"/>
        </w:rPr>
        <w:fldChar w:fldCharType="end"/>
      </w:r>
      <w:r w:rsidRPr="0022505B">
        <w:rPr>
          <w:sz w:val="28"/>
          <w:szCs w:val="28"/>
        </w:rPr>
        <w:t>.</w: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lastRenderedPageBreak/>
        <w:t xml:space="preserve">2.6.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счете Красноярского оператора, осуществляется в соответствии с пунктом 2.6.1 </w:t>
      </w:r>
      <w:r w:rsidRPr="0022505B">
        <w:rPr>
          <w:sz w:val="28"/>
          <w:szCs w:val="28"/>
        </w:rPr>
        <w:fldChar w:fldCharType="begin"/>
      </w:r>
      <w:r w:rsidRPr="0022505B">
        <w:rPr>
          <w:sz w:val="28"/>
          <w:szCs w:val="28"/>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instrText>Постановление Администрации города Югорска Ханты-Мансийского автономного округа - Югры от 19.09.2017 N 2255</w:instrTex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instrText>Статус: действует"</w:instrText>
      </w:r>
      <w:r w:rsidRPr="0022505B">
        <w:rPr>
          <w:sz w:val="28"/>
          <w:szCs w:val="28"/>
        </w:rPr>
        <w:fldChar w:fldCharType="separate"/>
      </w:r>
      <w:r w:rsidRPr="0022505B">
        <w:rPr>
          <w:sz w:val="28"/>
          <w:szCs w:val="28"/>
        </w:rPr>
        <w:t>настоящего Порядка</w:t>
      </w:r>
      <w:r w:rsidRPr="0022505B">
        <w:rPr>
          <w:sz w:val="28"/>
          <w:szCs w:val="28"/>
        </w:rPr>
        <w:fldChar w:fldCharType="end"/>
      </w:r>
      <w:r w:rsidRPr="0022505B">
        <w:rPr>
          <w:sz w:val="28"/>
          <w:szCs w:val="28"/>
        </w:rPr>
        <w:t>.</w: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t xml:space="preserve">2.6.1. Средства бюджета </w:t>
      </w:r>
      <w:r w:rsidR="00391A9C" w:rsidRPr="0022505B">
        <w:rPr>
          <w:bCs/>
          <w:sz w:val="28"/>
          <w:szCs w:val="28"/>
        </w:rPr>
        <w:t>сельсовета</w:t>
      </w:r>
      <w:r w:rsidR="00391A9C">
        <w:rPr>
          <w:bCs/>
          <w:sz w:val="28"/>
          <w:szCs w:val="28"/>
        </w:rPr>
        <w:t xml:space="preserve"> Памяти 13Борцов</w:t>
      </w:r>
      <w:r w:rsidRPr="0022505B">
        <w:rPr>
          <w:sz w:val="28"/>
          <w:szCs w:val="28"/>
        </w:rPr>
        <w:t xml:space="preserve"> перечисляются администрацией на отдельный банковский счет Красноярского оператора после заключения договора между администрацией и Красноярским оператором в соответствии с решением о распределении субсидии.</w: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t xml:space="preserve">2.7.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специальных счетах, осуществляется в соответствии с пунктами 2.7.1 - 2.7.3 </w:t>
      </w:r>
      <w:r w:rsidRPr="0022505B">
        <w:rPr>
          <w:sz w:val="28"/>
          <w:szCs w:val="28"/>
        </w:rPr>
        <w:fldChar w:fldCharType="begin"/>
      </w:r>
      <w:r w:rsidRPr="0022505B">
        <w:rPr>
          <w:sz w:val="28"/>
          <w:szCs w:val="28"/>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instrText>Постановление Администрации города Югорска Ханты-Мансийского автономного округа - Югры от 19.09.2017 N 2255</w:instrTex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instrText>Статус: действует"</w:instrText>
      </w:r>
      <w:r w:rsidRPr="0022505B">
        <w:rPr>
          <w:sz w:val="28"/>
          <w:szCs w:val="28"/>
        </w:rPr>
        <w:fldChar w:fldCharType="separate"/>
      </w:r>
      <w:r w:rsidRPr="0022505B">
        <w:rPr>
          <w:sz w:val="28"/>
          <w:szCs w:val="28"/>
        </w:rPr>
        <w:t>настоящего Порядка</w:t>
      </w:r>
      <w:r w:rsidRPr="0022505B">
        <w:rPr>
          <w:sz w:val="28"/>
          <w:szCs w:val="28"/>
        </w:rPr>
        <w:fldChar w:fldCharType="end"/>
      </w:r>
      <w:r w:rsidRPr="0022505B">
        <w:rPr>
          <w:sz w:val="28"/>
          <w:szCs w:val="28"/>
        </w:rPr>
        <w:t>.</w: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t>2.7.1. Получатели субсидии, формирующие фонд капитального ремонта на специальном счете, открывают отдельные банковские счета. При этом для зачисления средств муниципальной поддержки капитального ремонта многоквартирных домов на каждый многоквартирный дом открывается один банковский счет и направляется в администрацию:</w: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t>1) уведомление об открытии таких счетов с указанием их реквизитов;</w: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t xml:space="preserve">2) решение о проведении капитального ремонта, которое принято в соответствии с требованиями </w:t>
      </w:r>
      <w:r w:rsidRPr="0022505B">
        <w:rPr>
          <w:sz w:val="28"/>
          <w:szCs w:val="28"/>
        </w:rPr>
        <w:fldChar w:fldCharType="begin"/>
      </w:r>
      <w:r w:rsidRPr="0022505B">
        <w:rPr>
          <w:sz w:val="28"/>
          <w:szCs w:val="28"/>
        </w:rPr>
        <w:instrText xml:space="preserve"> HYPERLINK "kodeks://link/d?nd=901919946&amp;point=mark=00000000000000000000000000000000000000000000000000BP80OS"\o"’’Жилищный кодекс Российской Федерации (с изменениями на 31 декабря 2017 года) (редакция, действующая с 11 января 2018 года)’’</w:instrTex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instrText>Кодекс РФ от 29.12.2004 N 188-ФЗ</w:instrTex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instrText>Статус: действующая редакция (действ. с 11.01.2018)"</w:instrText>
      </w:r>
      <w:r w:rsidRPr="0022505B">
        <w:rPr>
          <w:sz w:val="28"/>
          <w:szCs w:val="28"/>
        </w:rPr>
        <w:fldChar w:fldCharType="separate"/>
      </w:r>
      <w:r w:rsidRPr="0022505B">
        <w:rPr>
          <w:sz w:val="28"/>
          <w:szCs w:val="28"/>
        </w:rPr>
        <w:t xml:space="preserve">статьи 189 </w:t>
      </w:r>
      <w:r w:rsidRPr="0022505B">
        <w:rPr>
          <w:sz w:val="28"/>
          <w:szCs w:val="28"/>
        </w:rPr>
        <w:fldChar w:fldCharType="end"/>
      </w:r>
      <w:r w:rsidRPr="0022505B">
        <w:rPr>
          <w:sz w:val="28"/>
          <w:szCs w:val="28"/>
        </w:rPr>
        <w:fldChar w:fldCharType="begin"/>
      </w:r>
      <w:r w:rsidRPr="0022505B">
        <w:rPr>
          <w:sz w:val="28"/>
          <w:szCs w:val="28"/>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instrText>Кодекс РФ от 29.12.2004 N 188-ФЗ</w:instrTex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instrText>Статус: действующая редакция (действ. с 11.01.2018)"</w:instrText>
      </w:r>
      <w:r w:rsidRPr="0022505B">
        <w:rPr>
          <w:sz w:val="28"/>
          <w:szCs w:val="28"/>
        </w:rPr>
        <w:fldChar w:fldCharType="separate"/>
      </w:r>
      <w:r w:rsidRPr="0022505B">
        <w:rPr>
          <w:sz w:val="28"/>
          <w:szCs w:val="28"/>
        </w:rPr>
        <w:t xml:space="preserve">Жилищного кодекса Российской Федерации </w:t>
      </w:r>
      <w:r w:rsidRPr="0022505B">
        <w:rPr>
          <w:sz w:val="28"/>
          <w:szCs w:val="28"/>
        </w:rPr>
        <w:fldChar w:fldCharType="end"/>
      </w:r>
      <w:r w:rsidRPr="0022505B">
        <w:rPr>
          <w:sz w:val="28"/>
          <w:szCs w:val="28"/>
        </w:rPr>
        <w:t>, определяющее организацию (порядок ее определения), с которой будет заключен договор на проведение капитального ремонта в соответствии с краткосрочным планом;</w: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t xml:space="preserve">3) </w:t>
      </w:r>
      <w:proofErr w:type="gramStart"/>
      <w:r w:rsidRPr="0022505B">
        <w:rPr>
          <w:sz w:val="28"/>
          <w:szCs w:val="28"/>
        </w:rPr>
        <w:t>утвержденная</w:t>
      </w:r>
      <w:proofErr w:type="gramEnd"/>
      <w:r w:rsidRPr="0022505B">
        <w:rPr>
          <w:sz w:val="28"/>
          <w:szCs w:val="28"/>
        </w:rPr>
        <w:t xml:space="preserve"> в соответствии с требованиями </w:t>
      </w:r>
      <w:r w:rsidRPr="0022505B">
        <w:rPr>
          <w:sz w:val="28"/>
          <w:szCs w:val="28"/>
        </w:rPr>
        <w:fldChar w:fldCharType="begin"/>
      </w:r>
      <w:r w:rsidRPr="0022505B">
        <w:rPr>
          <w:sz w:val="28"/>
          <w:szCs w:val="28"/>
        </w:rPr>
        <w:instrText xml:space="preserve"> HYPERLINK "kodeks://link/d?nd=901919946&amp;point=mark=00000000000000000000000000000000000000000000000000BP80OS"\o"’’Жилищный кодекс Российской Федерации (с изменениями на 31 декабря 2017 года) (редакция, действующая с 11 января 2018 года)’’</w:instrTex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instrText>Кодекс РФ от 29.12.2004 N 188-ФЗ</w:instrTex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instrText>Статус: действующая редакция (действ. с 11.01.2018)"</w:instrText>
      </w:r>
      <w:r w:rsidRPr="0022505B">
        <w:rPr>
          <w:sz w:val="28"/>
          <w:szCs w:val="28"/>
        </w:rPr>
        <w:fldChar w:fldCharType="separate"/>
      </w:r>
      <w:r w:rsidRPr="0022505B">
        <w:rPr>
          <w:sz w:val="28"/>
          <w:szCs w:val="28"/>
        </w:rPr>
        <w:t xml:space="preserve">статьи 189 </w:t>
      </w:r>
      <w:r w:rsidRPr="0022505B">
        <w:rPr>
          <w:sz w:val="28"/>
          <w:szCs w:val="28"/>
        </w:rPr>
        <w:fldChar w:fldCharType="end"/>
      </w:r>
      <w:r w:rsidRPr="0022505B">
        <w:rPr>
          <w:sz w:val="28"/>
          <w:szCs w:val="28"/>
        </w:rPr>
        <w:fldChar w:fldCharType="begin"/>
      </w:r>
      <w:r w:rsidRPr="0022505B">
        <w:rPr>
          <w:sz w:val="28"/>
          <w:szCs w:val="28"/>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instrText>Кодекс РФ от 29.12.2004 N 188-ФЗ</w:instrTex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instrText>Статус: действующая редакция (действ. с 11.01.2018)"</w:instrText>
      </w:r>
      <w:r w:rsidRPr="0022505B">
        <w:rPr>
          <w:sz w:val="28"/>
          <w:szCs w:val="28"/>
        </w:rPr>
        <w:fldChar w:fldCharType="separate"/>
      </w:r>
      <w:r w:rsidRPr="0022505B">
        <w:rPr>
          <w:sz w:val="28"/>
          <w:szCs w:val="28"/>
        </w:rPr>
        <w:t xml:space="preserve">Жилищного кодекса Российской Федерации </w:t>
      </w:r>
      <w:r w:rsidRPr="0022505B">
        <w:rPr>
          <w:sz w:val="28"/>
          <w:szCs w:val="28"/>
        </w:rPr>
        <w:fldChar w:fldCharType="end"/>
      </w:r>
      <w:r w:rsidRPr="0022505B">
        <w:rPr>
          <w:sz w:val="28"/>
          <w:szCs w:val="28"/>
        </w:rPr>
        <w:t xml:space="preserve"> смета расходов на капитальный ремонт этого дома с учетом перечня работ, установленных для данного дома на текущий год в краткосрочном плане, и с учетом предельной стоимости услуг и (или) работ по капитальному ремонту, установленной Красноярским краем на текущий год.</w: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t xml:space="preserve">2.7.2. В течение 5 (пяти) рабочих дней со дня поступления документов, указанных в пункте 2.7.1 </w:t>
      </w:r>
      <w:r w:rsidRPr="0022505B">
        <w:rPr>
          <w:sz w:val="28"/>
          <w:szCs w:val="28"/>
        </w:rPr>
        <w:fldChar w:fldCharType="begin"/>
      </w:r>
      <w:r w:rsidRPr="0022505B">
        <w:rPr>
          <w:sz w:val="28"/>
          <w:szCs w:val="28"/>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instrText>Постановление Администрации города Югорска Ханты-Мансийского автономного округа - Югры от 19.09.2017 N 2255</w:instrTex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instrText>Статус: действует"</w:instrText>
      </w:r>
      <w:r w:rsidRPr="0022505B">
        <w:rPr>
          <w:sz w:val="28"/>
          <w:szCs w:val="28"/>
        </w:rPr>
        <w:fldChar w:fldCharType="separate"/>
      </w:r>
      <w:r w:rsidRPr="0022505B">
        <w:rPr>
          <w:sz w:val="28"/>
          <w:szCs w:val="28"/>
        </w:rPr>
        <w:t xml:space="preserve">настоящего Порядка </w:t>
      </w:r>
      <w:r w:rsidRPr="0022505B">
        <w:rPr>
          <w:sz w:val="28"/>
          <w:szCs w:val="28"/>
        </w:rPr>
        <w:fldChar w:fldCharType="end"/>
      </w:r>
      <w:r w:rsidRPr="0022505B">
        <w:rPr>
          <w:sz w:val="28"/>
          <w:szCs w:val="28"/>
        </w:rPr>
        <w:t>, администрация заключает договор с получателем субсидии и перечисляет средства, предусмотренные на проведение капитального ремонта соответствующего многоквартирного дома.</w: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t xml:space="preserve">2.7.3. В случае </w:t>
      </w:r>
      <w:proofErr w:type="gramStart"/>
      <w:r w:rsidRPr="0022505B">
        <w:rPr>
          <w:sz w:val="28"/>
          <w:szCs w:val="28"/>
        </w:rPr>
        <w:t>выявления фактов нарушения условий предоставления</w:t>
      </w:r>
      <w:proofErr w:type="gramEnd"/>
      <w:r w:rsidRPr="0022505B">
        <w:rPr>
          <w:sz w:val="28"/>
          <w:szCs w:val="28"/>
        </w:rPr>
        <w:t xml:space="preserve"> субсидии, предусмотренных пунктом 4.6 настоящего Порядка, а также в случае возникновения экономии субсидий, полученной в результате проведения конкурсов по отбору подрядных организаций, неосвоенные средства подлежат зачислению в доход бюджета </w:t>
      </w:r>
      <w:r w:rsidR="00391A9C" w:rsidRPr="0022505B">
        <w:rPr>
          <w:bCs/>
          <w:sz w:val="28"/>
          <w:szCs w:val="28"/>
        </w:rPr>
        <w:t>сельсовета</w:t>
      </w:r>
      <w:r w:rsidR="00391A9C">
        <w:rPr>
          <w:bCs/>
          <w:sz w:val="28"/>
          <w:szCs w:val="28"/>
        </w:rPr>
        <w:t xml:space="preserve"> Памяти 13Борцов</w:t>
      </w:r>
      <w:r w:rsidRPr="0022505B">
        <w:rPr>
          <w:sz w:val="28"/>
          <w:szCs w:val="28"/>
        </w:rPr>
        <w:t>.</w: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t>2.8. Получатель субсидий производит оплату услуг и (или) работ по капитальному ремонту общего имущества многоквартирного дома на основании актов приемки услуг и (или) работ по капитальному ремонту многоквартирного дома, согласованных с администрацией и подписанных лицами, которые уполномочены действовать от имени собственников помещений в многоквартирном доме.</w: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t xml:space="preserve">Запрещается приобретение получателями субсидии средств иностранной </w:t>
      </w:r>
      <w:r w:rsidRPr="0022505B">
        <w:rPr>
          <w:sz w:val="28"/>
          <w:szCs w:val="28"/>
        </w:rPr>
        <w:lastRenderedPageBreak/>
        <w:t>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t>2.9. Отказ администрации в согласовании акта приемки услуг и (или) работ по капитальному ремонту многоквартирного дома допускается в случаях предъявления для оплаты работ, не предусмотренных краткосрочным планом, а также в случае превышения ранее утвержденной сметы на капитальный ремонт этого дома.</w:t>
      </w:r>
    </w:p>
    <w:p w:rsidR="0022505B" w:rsidRPr="0022505B" w:rsidRDefault="0022505B" w:rsidP="0022505B">
      <w:pPr>
        <w:widowControl w:val="0"/>
        <w:autoSpaceDE w:val="0"/>
        <w:autoSpaceDN w:val="0"/>
        <w:adjustRightInd w:val="0"/>
        <w:ind w:firstLine="568"/>
        <w:jc w:val="both"/>
        <w:rPr>
          <w:sz w:val="28"/>
          <w:szCs w:val="28"/>
        </w:rPr>
      </w:pPr>
    </w:p>
    <w:p w:rsidR="0022505B" w:rsidRPr="0022505B" w:rsidRDefault="0022505B" w:rsidP="0022505B">
      <w:pPr>
        <w:widowControl w:val="0"/>
        <w:autoSpaceDE w:val="0"/>
        <w:autoSpaceDN w:val="0"/>
        <w:adjustRightInd w:val="0"/>
        <w:jc w:val="center"/>
        <w:rPr>
          <w:b/>
          <w:bCs/>
          <w:sz w:val="28"/>
          <w:szCs w:val="28"/>
        </w:rPr>
      </w:pPr>
      <w:r w:rsidRPr="0022505B">
        <w:rPr>
          <w:b/>
          <w:bCs/>
          <w:sz w:val="28"/>
          <w:szCs w:val="28"/>
        </w:rPr>
        <w:t xml:space="preserve">3. Требования к отчетности о расходовании субсидии </w: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t xml:space="preserve">Получатели субсидий ежеквартально, в срок не позднее последнего рабочего дня месяца, следующего за отчетным кварталом, представляют в администрацию финансовый отчет о целевом использовании денежных средств по форме согласно </w:t>
      </w:r>
      <w:r w:rsidRPr="0022505B">
        <w:rPr>
          <w:sz w:val="28"/>
          <w:szCs w:val="28"/>
        </w:rPr>
        <w:fldChar w:fldCharType="begin"/>
      </w:r>
      <w:r w:rsidRPr="0022505B">
        <w:rPr>
          <w:sz w:val="28"/>
          <w:szCs w:val="28"/>
        </w:rPr>
        <w:instrText xml:space="preserve"> HYPERLINK "kodeks://link/d?nd=446492146&amp;point=mark=00000000000000000000000000000000000000000000000002CSL4J4"\o"’’ОБ УТВЕРЖДЕНИИ ПОРЯДКА ПРЕДОСТАВЛЕНИЯ МУНИЦИПАЛЬНОЙ ПОДДЕРЖКИ НА ДОЛЕВОЕ ФИНАНСИРОВАНИЕ ПРОВЕДЕНИЯ КАПИТАЛЬНОГО ...’’</w:instrTex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instrText>Постановление Администрации города Югорска Ханты-Мансийского автономного округа - Югры от 19.09.2017 N 2255</w:instrTex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instrText>Статус: действует"</w:instrText>
      </w:r>
      <w:r w:rsidRPr="0022505B">
        <w:rPr>
          <w:sz w:val="28"/>
          <w:szCs w:val="28"/>
        </w:rPr>
        <w:fldChar w:fldCharType="separate"/>
      </w:r>
      <w:r w:rsidRPr="0022505B">
        <w:rPr>
          <w:sz w:val="28"/>
          <w:szCs w:val="28"/>
        </w:rPr>
        <w:t xml:space="preserve">приложению </w:t>
      </w:r>
      <w:r w:rsidRPr="0022505B">
        <w:rPr>
          <w:sz w:val="28"/>
          <w:szCs w:val="28"/>
        </w:rPr>
        <w:fldChar w:fldCharType="end"/>
      </w:r>
      <w:r w:rsidRPr="0022505B">
        <w:rPr>
          <w:sz w:val="28"/>
          <w:szCs w:val="28"/>
        </w:rPr>
        <w:t xml:space="preserve">к настоящему Порядку или по форме, предусмотренной договором, </w:t>
      </w:r>
      <w:proofErr w:type="gramStart"/>
      <w:r w:rsidRPr="0022505B">
        <w:rPr>
          <w:sz w:val="28"/>
          <w:szCs w:val="28"/>
        </w:rPr>
        <w:t>с</w:t>
      </w:r>
      <w:proofErr w:type="gramEnd"/>
      <w:r w:rsidRPr="0022505B">
        <w:rPr>
          <w:sz w:val="28"/>
          <w:szCs w:val="28"/>
        </w:rPr>
        <w:t xml:space="preserve"> </w:t>
      </w:r>
      <w:r w:rsidRPr="0022505B">
        <w:rPr>
          <w:sz w:val="28"/>
          <w:szCs w:val="28"/>
        </w:rPr>
        <w:fldChar w:fldCharType="begin"/>
      </w:r>
      <w:r w:rsidRPr="0022505B">
        <w:rPr>
          <w:sz w:val="28"/>
          <w:szCs w:val="28"/>
        </w:rPr>
        <w:instrText xml:space="preserve"> HYPERLINK "kodeks://link/d?nd=446492146&amp;point=mark=00000000000000000000000000000000000000000000000002CSL4J4"\o"’’ОБ УТВЕРЖДЕНИИ ПОРЯДКА ПРЕДОСТАВЛЕНИЯ МУНИЦИПАЛЬНОЙ ПОДДЕРЖКИ НА ДОЛЕВОЕ ФИНАНСИРОВАНИЕ ПРОВЕДЕНИЯ КАПИТАЛЬНОГО ...’’</w:instrTex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instrText>Постановление Администрации города Югорска Ханты-Мансийского автономного округа - Югры от 19.09.2017 N 2255</w:instrTex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instrText>Статус: действует"</w:instrText>
      </w:r>
      <w:r w:rsidRPr="0022505B">
        <w:rPr>
          <w:sz w:val="28"/>
          <w:szCs w:val="28"/>
        </w:rPr>
        <w:fldChar w:fldCharType="separate"/>
      </w:r>
      <w:r w:rsidRPr="0022505B">
        <w:rPr>
          <w:sz w:val="28"/>
          <w:szCs w:val="28"/>
        </w:rPr>
        <w:t>приложением</w:t>
      </w:r>
      <w:r w:rsidRPr="0022505B">
        <w:rPr>
          <w:sz w:val="28"/>
          <w:szCs w:val="28"/>
        </w:rPr>
        <w:fldChar w:fldCharType="end"/>
      </w:r>
      <w:r w:rsidRPr="0022505B">
        <w:rPr>
          <w:sz w:val="28"/>
          <w:szCs w:val="28"/>
        </w:rPr>
        <w:t xml:space="preserve"> финансовой отчетности о ходе выполнения работ по капитальному ремонту с копиями первичных бухгалтерских документов (договоры, акты приемки выполненных работ, справки о стоимости выполненных работ, выписки с банковского счета в кредитной организации, платежные поручения и иные документы, связанные с выполнением работ по капитальному ремонту многоквартирных домов).</w:t>
      </w:r>
    </w:p>
    <w:p w:rsidR="0022505B" w:rsidRPr="0022505B" w:rsidRDefault="0022505B" w:rsidP="0022505B">
      <w:pPr>
        <w:widowControl w:val="0"/>
        <w:autoSpaceDE w:val="0"/>
        <w:autoSpaceDN w:val="0"/>
        <w:adjustRightInd w:val="0"/>
        <w:ind w:firstLine="568"/>
        <w:jc w:val="both"/>
        <w:rPr>
          <w:sz w:val="28"/>
          <w:szCs w:val="28"/>
        </w:rPr>
      </w:pPr>
    </w:p>
    <w:p w:rsidR="0022505B" w:rsidRPr="0022505B" w:rsidRDefault="0022505B" w:rsidP="0022505B">
      <w:pPr>
        <w:widowControl w:val="0"/>
        <w:autoSpaceDE w:val="0"/>
        <w:autoSpaceDN w:val="0"/>
        <w:adjustRightInd w:val="0"/>
        <w:jc w:val="center"/>
        <w:rPr>
          <w:b/>
          <w:bCs/>
          <w:sz w:val="28"/>
          <w:szCs w:val="28"/>
        </w:rPr>
      </w:pPr>
      <w:r w:rsidRPr="0022505B">
        <w:rPr>
          <w:b/>
          <w:bCs/>
          <w:sz w:val="28"/>
          <w:szCs w:val="28"/>
        </w:rPr>
        <w:t xml:space="preserve">4. Требования об осуществлении </w:t>
      </w:r>
      <w:proofErr w:type="gramStart"/>
      <w:r w:rsidRPr="0022505B">
        <w:rPr>
          <w:b/>
          <w:bCs/>
          <w:sz w:val="28"/>
          <w:szCs w:val="28"/>
        </w:rPr>
        <w:t>контроля за</w:t>
      </w:r>
      <w:proofErr w:type="gramEnd"/>
      <w:r w:rsidRPr="0022505B">
        <w:rPr>
          <w:b/>
          <w:bCs/>
          <w:sz w:val="28"/>
          <w:szCs w:val="28"/>
        </w:rPr>
        <w:t xml:space="preserve"> соблюдением условий, целей и порядка предоставления субсидии и ответственности за их нарушение </w: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t xml:space="preserve">4.1. Субсидия подлежит возврату в бюджет </w:t>
      </w:r>
      <w:r w:rsidR="00391A9C" w:rsidRPr="0022505B">
        <w:rPr>
          <w:bCs/>
          <w:sz w:val="28"/>
          <w:szCs w:val="28"/>
        </w:rPr>
        <w:t>сельсовета</w:t>
      </w:r>
      <w:r w:rsidR="00391A9C">
        <w:rPr>
          <w:bCs/>
          <w:sz w:val="28"/>
          <w:szCs w:val="28"/>
        </w:rPr>
        <w:t xml:space="preserve"> Памяти 13Борцов</w:t>
      </w:r>
      <w:r w:rsidRPr="0022505B">
        <w:rPr>
          <w:bCs/>
          <w:sz w:val="28"/>
          <w:szCs w:val="28"/>
        </w:rPr>
        <w:t xml:space="preserve"> </w:t>
      </w:r>
      <w:r w:rsidRPr="0022505B">
        <w:rPr>
          <w:sz w:val="28"/>
          <w:szCs w:val="28"/>
        </w:rPr>
        <w:t>в следующих случаях:</w: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t>1) неиспользования субсидии или неполного освоения аккумулированных на отдельном банковском счете денежных средств (при условии завершения ремонтных работ и расчетов с подрядными организациями в полном объеме);</w: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t>2) нецелевого использования получателем субсидии предоставленных денежных средств, в том числе выявленного по результатам контроля администрации и органами муниципального финансового контроля;</w: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t xml:space="preserve">3) неисполнения и (или) ненадлежащего исполнения получателем субсидии обязательств, предусмотренных договором, в том числе некачественного оказания услуг населению </w:t>
      </w:r>
      <w:r w:rsidR="00391A9C" w:rsidRPr="0022505B">
        <w:rPr>
          <w:bCs/>
          <w:sz w:val="28"/>
          <w:szCs w:val="28"/>
        </w:rPr>
        <w:t>сельсовета</w:t>
      </w:r>
      <w:r w:rsidR="00391A9C">
        <w:rPr>
          <w:bCs/>
          <w:sz w:val="28"/>
          <w:szCs w:val="28"/>
        </w:rPr>
        <w:t xml:space="preserve"> Памяти 13Борцов</w:t>
      </w:r>
      <w:r w:rsidRPr="0022505B">
        <w:rPr>
          <w:sz w:val="28"/>
          <w:szCs w:val="28"/>
        </w:rPr>
        <w:t>;</w: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t>4) выявления факта предоставления недостоверных сведений для получения средств и (или) документов, подтверждающих затраты;</w: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t>5) реорганизации или банкротства получателя субсидии;</w: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t>6) нарушения получателем субсидии условий, установленных при ее предоставлении, выявленного по фактам проверок, проведенных администрацией и органами муниципального финансового контроля;</w: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t>7) в иных случаях, предусмотренных действующим законодательством.</w: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t xml:space="preserve">4.2. Факт нецелевого использования субсидии или невыполнения условий, предусмотренных Договором о предоставлении субсидии, </w:t>
      </w:r>
      <w:r w:rsidRPr="0022505B">
        <w:rPr>
          <w:sz w:val="28"/>
          <w:szCs w:val="28"/>
        </w:rPr>
        <w:lastRenderedPageBreak/>
        <w:t>устанавливается актом проверки, в котором указываются выявленные нарушения и сроки их устранения.</w: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t>4.3. Возврат денежных средств осуществляется получателем субсидии в течение 10 (десяти) рабочих дней с момента получения акта проверки.</w: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t>4.4. Возврат в текущем финансовом году получателем субсидии остатков субсидии, не использованных в отчетном финансовом году, в случаях, предусмотренных договором, указанном в пункте 2.1 настоящего Порядка, осуществляется получателем субсидии в течение 10 (десяти) рабочих дней со дня предоставления им установленной отчетности.</w: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t>4.5. При отказе получателя субсидии в добровольном порядке возместить денежные средства, взыскание производится в порядке и в соответствии с законодательством Российской Федерации.</w: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t>4.6. Обязательные проверки соблюдения условий, целей и порядка предоставления субсидии ее получателями осуществляются администрацией и органами муниципального финансового контроля в порядке, определенном муниципальными правовыми актами.</w: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t>4.7. Разногласия и споры, возникающие в процессе предоставления и использования субсидии, решаются в установленном действующим законодательством порядке.</w:t>
      </w: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t xml:space="preserve">4.8. Получатель субсидии несет полную ответственность за недостоверность предоставляемых в администрацию сведений, нарушение условий предоставления субсидии, а также нецелевое использование субсидии в соответствии с законодательством Российской Федерации. </w:t>
      </w:r>
    </w:p>
    <w:p w:rsidR="0022505B" w:rsidRPr="0022505B" w:rsidRDefault="0022505B" w:rsidP="0022505B">
      <w:pPr>
        <w:pStyle w:val="a7"/>
        <w:rPr>
          <w:rFonts w:ascii="Times New Roman" w:hAnsi="Times New Roman"/>
          <w:sz w:val="28"/>
          <w:szCs w:val="28"/>
        </w:rPr>
      </w:pPr>
    </w:p>
    <w:p w:rsidR="0022505B" w:rsidRPr="0022505B" w:rsidRDefault="0022505B" w:rsidP="0022505B">
      <w:pPr>
        <w:pStyle w:val="a7"/>
        <w:rPr>
          <w:rFonts w:ascii="Times New Roman" w:hAnsi="Times New Roman"/>
          <w:sz w:val="28"/>
          <w:szCs w:val="28"/>
        </w:rPr>
      </w:pPr>
    </w:p>
    <w:p w:rsidR="0022505B" w:rsidRPr="0022505B" w:rsidRDefault="0022505B" w:rsidP="0022505B">
      <w:pPr>
        <w:pStyle w:val="a7"/>
        <w:rPr>
          <w:rFonts w:ascii="Times New Roman" w:hAnsi="Times New Roman"/>
          <w:sz w:val="28"/>
          <w:szCs w:val="28"/>
        </w:rPr>
      </w:pPr>
    </w:p>
    <w:p w:rsidR="0022505B" w:rsidRPr="0022505B" w:rsidRDefault="0022505B" w:rsidP="0022505B">
      <w:pPr>
        <w:pStyle w:val="a7"/>
        <w:rPr>
          <w:rFonts w:ascii="Times New Roman" w:hAnsi="Times New Roman"/>
          <w:sz w:val="28"/>
          <w:szCs w:val="28"/>
        </w:rPr>
      </w:pPr>
    </w:p>
    <w:p w:rsidR="0022505B" w:rsidRPr="0022505B" w:rsidRDefault="0022505B" w:rsidP="0022505B">
      <w:pPr>
        <w:pStyle w:val="a7"/>
        <w:rPr>
          <w:rFonts w:ascii="Times New Roman" w:hAnsi="Times New Roman"/>
          <w:sz w:val="28"/>
          <w:szCs w:val="28"/>
        </w:rPr>
      </w:pPr>
    </w:p>
    <w:p w:rsidR="0022505B" w:rsidRPr="0022505B" w:rsidRDefault="0022505B" w:rsidP="0022505B">
      <w:pPr>
        <w:pStyle w:val="a7"/>
        <w:rPr>
          <w:rFonts w:ascii="Times New Roman" w:hAnsi="Times New Roman"/>
          <w:sz w:val="28"/>
          <w:szCs w:val="28"/>
        </w:rPr>
      </w:pPr>
    </w:p>
    <w:p w:rsidR="0022505B" w:rsidRPr="0022505B" w:rsidRDefault="0022505B" w:rsidP="0022505B">
      <w:pPr>
        <w:pStyle w:val="a7"/>
        <w:rPr>
          <w:rFonts w:ascii="Times New Roman" w:hAnsi="Times New Roman"/>
          <w:sz w:val="28"/>
          <w:szCs w:val="28"/>
        </w:rPr>
      </w:pPr>
    </w:p>
    <w:p w:rsidR="0022505B" w:rsidRPr="0022505B" w:rsidRDefault="0022505B" w:rsidP="0022505B">
      <w:pPr>
        <w:pStyle w:val="a7"/>
        <w:rPr>
          <w:rFonts w:ascii="Times New Roman" w:hAnsi="Times New Roman"/>
          <w:sz w:val="28"/>
          <w:szCs w:val="28"/>
        </w:rPr>
      </w:pPr>
    </w:p>
    <w:p w:rsidR="0022505B" w:rsidRPr="0022505B" w:rsidRDefault="0022505B" w:rsidP="0022505B">
      <w:pPr>
        <w:pStyle w:val="a7"/>
        <w:rPr>
          <w:rFonts w:ascii="Times New Roman" w:hAnsi="Times New Roman"/>
          <w:sz w:val="28"/>
          <w:szCs w:val="28"/>
        </w:rPr>
      </w:pPr>
    </w:p>
    <w:p w:rsidR="0022505B" w:rsidRPr="0022505B" w:rsidRDefault="0022505B" w:rsidP="0022505B">
      <w:pPr>
        <w:pStyle w:val="a7"/>
        <w:rPr>
          <w:rFonts w:ascii="Times New Roman" w:hAnsi="Times New Roman"/>
          <w:sz w:val="28"/>
          <w:szCs w:val="28"/>
        </w:rPr>
      </w:pPr>
    </w:p>
    <w:p w:rsidR="0022505B" w:rsidRPr="0022505B" w:rsidRDefault="0022505B" w:rsidP="0022505B">
      <w:pPr>
        <w:pStyle w:val="a7"/>
        <w:rPr>
          <w:rFonts w:ascii="Times New Roman" w:hAnsi="Times New Roman"/>
          <w:sz w:val="28"/>
          <w:szCs w:val="28"/>
        </w:rPr>
      </w:pPr>
    </w:p>
    <w:p w:rsidR="0022505B" w:rsidRPr="0022505B" w:rsidRDefault="0022505B" w:rsidP="0022505B">
      <w:pPr>
        <w:pStyle w:val="a7"/>
        <w:rPr>
          <w:rFonts w:ascii="Times New Roman" w:hAnsi="Times New Roman"/>
          <w:sz w:val="28"/>
          <w:szCs w:val="28"/>
        </w:rPr>
      </w:pPr>
    </w:p>
    <w:p w:rsidR="0022505B" w:rsidRPr="0022505B" w:rsidRDefault="0022505B" w:rsidP="0022505B">
      <w:pPr>
        <w:pStyle w:val="a7"/>
        <w:rPr>
          <w:rFonts w:ascii="Times New Roman" w:hAnsi="Times New Roman"/>
          <w:sz w:val="28"/>
          <w:szCs w:val="28"/>
        </w:rPr>
      </w:pPr>
    </w:p>
    <w:p w:rsidR="0022505B" w:rsidRPr="0022505B" w:rsidRDefault="0022505B" w:rsidP="0022505B">
      <w:pPr>
        <w:pStyle w:val="a7"/>
        <w:rPr>
          <w:rFonts w:ascii="Times New Roman" w:hAnsi="Times New Roman"/>
          <w:sz w:val="28"/>
          <w:szCs w:val="28"/>
        </w:rPr>
      </w:pPr>
    </w:p>
    <w:p w:rsidR="0022505B" w:rsidRPr="0022505B" w:rsidRDefault="0022505B" w:rsidP="0022505B">
      <w:pPr>
        <w:pStyle w:val="a7"/>
        <w:rPr>
          <w:rFonts w:ascii="Times New Roman" w:hAnsi="Times New Roman"/>
          <w:sz w:val="28"/>
          <w:szCs w:val="28"/>
        </w:rPr>
      </w:pPr>
    </w:p>
    <w:p w:rsidR="0022505B" w:rsidRPr="0022505B" w:rsidRDefault="0022505B" w:rsidP="0022505B">
      <w:pPr>
        <w:pStyle w:val="a7"/>
        <w:rPr>
          <w:rFonts w:ascii="Times New Roman" w:hAnsi="Times New Roman"/>
          <w:sz w:val="28"/>
          <w:szCs w:val="28"/>
        </w:rPr>
      </w:pPr>
    </w:p>
    <w:p w:rsidR="0022505B" w:rsidRPr="0022505B" w:rsidRDefault="0022505B" w:rsidP="0022505B">
      <w:pPr>
        <w:pStyle w:val="a7"/>
        <w:rPr>
          <w:rFonts w:ascii="Times New Roman" w:hAnsi="Times New Roman"/>
          <w:sz w:val="28"/>
          <w:szCs w:val="28"/>
        </w:rPr>
      </w:pPr>
    </w:p>
    <w:p w:rsidR="0022505B" w:rsidRPr="0022505B" w:rsidRDefault="0022505B" w:rsidP="0022505B">
      <w:pPr>
        <w:pStyle w:val="a7"/>
        <w:rPr>
          <w:rFonts w:ascii="Times New Roman" w:hAnsi="Times New Roman"/>
          <w:sz w:val="28"/>
          <w:szCs w:val="28"/>
        </w:rPr>
      </w:pPr>
    </w:p>
    <w:p w:rsidR="0022505B" w:rsidRPr="0022505B" w:rsidRDefault="0022505B" w:rsidP="0022505B">
      <w:pPr>
        <w:pStyle w:val="a7"/>
        <w:rPr>
          <w:rFonts w:ascii="Times New Roman" w:hAnsi="Times New Roman"/>
          <w:sz w:val="28"/>
          <w:szCs w:val="28"/>
        </w:rPr>
      </w:pPr>
    </w:p>
    <w:p w:rsidR="0022505B" w:rsidRPr="0022505B" w:rsidRDefault="0022505B" w:rsidP="0022505B">
      <w:pPr>
        <w:pStyle w:val="a7"/>
        <w:rPr>
          <w:rFonts w:ascii="Times New Roman" w:hAnsi="Times New Roman"/>
          <w:sz w:val="28"/>
          <w:szCs w:val="28"/>
        </w:rPr>
      </w:pPr>
    </w:p>
    <w:p w:rsidR="0022505B" w:rsidRPr="0022505B" w:rsidRDefault="0022505B" w:rsidP="0022505B">
      <w:pPr>
        <w:pStyle w:val="a7"/>
        <w:rPr>
          <w:rFonts w:ascii="Times New Roman" w:hAnsi="Times New Roman"/>
          <w:sz w:val="28"/>
          <w:szCs w:val="28"/>
        </w:rPr>
      </w:pPr>
    </w:p>
    <w:p w:rsidR="0022505B" w:rsidRPr="0022505B" w:rsidRDefault="0022505B" w:rsidP="0022505B">
      <w:pPr>
        <w:pStyle w:val="a7"/>
        <w:rPr>
          <w:rFonts w:ascii="Times New Roman" w:hAnsi="Times New Roman"/>
          <w:sz w:val="28"/>
          <w:szCs w:val="28"/>
        </w:rPr>
      </w:pPr>
    </w:p>
    <w:p w:rsidR="0022505B" w:rsidRPr="0022505B" w:rsidRDefault="0022505B" w:rsidP="0022505B">
      <w:pPr>
        <w:pStyle w:val="a7"/>
        <w:rPr>
          <w:rFonts w:ascii="Times New Roman" w:hAnsi="Times New Roman"/>
          <w:sz w:val="28"/>
          <w:szCs w:val="28"/>
        </w:rPr>
      </w:pPr>
    </w:p>
    <w:p w:rsidR="0022505B" w:rsidRPr="0022505B" w:rsidRDefault="0022505B" w:rsidP="0022505B">
      <w:pPr>
        <w:pStyle w:val="a7"/>
        <w:rPr>
          <w:rFonts w:ascii="Times New Roman" w:hAnsi="Times New Roman"/>
          <w:sz w:val="28"/>
          <w:szCs w:val="28"/>
        </w:rPr>
      </w:pPr>
    </w:p>
    <w:p w:rsidR="0022505B" w:rsidRPr="0022505B" w:rsidRDefault="0022505B" w:rsidP="0022505B">
      <w:pPr>
        <w:widowControl w:val="0"/>
        <w:autoSpaceDE w:val="0"/>
        <w:autoSpaceDN w:val="0"/>
        <w:adjustRightInd w:val="0"/>
        <w:jc w:val="right"/>
        <w:rPr>
          <w:sz w:val="28"/>
          <w:szCs w:val="28"/>
        </w:rPr>
      </w:pPr>
      <w:r w:rsidRPr="0022505B">
        <w:rPr>
          <w:sz w:val="28"/>
          <w:szCs w:val="28"/>
        </w:rPr>
        <w:lastRenderedPageBreak/>
        <w:t>Приложение</w:t>
      </w:r>
    </w:p>
    <w:p w:rsidR="0022505B" w:rsidRPr="0022505B" w:rsidRDefault="0022505B" w:rsidP="0022505B">
      <w:pPr>
        <w:widowControl w:val="0"/>
        <w:autoSpaceDE w:val="0"/>
        <w:autoSpaceDN w:val="0"/>
        <w:adjustRightInd w:val="0"/>
        <w:jc w:val="right"/>
        <w:rPr>
          <w:bCs/>
          <w:sz w:val="28"/>
          <w:szCs w:val="28"/>
        </w:rPr>
      </w:pPr>
      <w:r w:rsidRPr="0022505B">
        <w:rPr>
          <w:sz w:val="28"/>
          <w:szCs w:val="28"/>
        </w:rPr>
        <w:t xml:space="preserve">к Порядку </w:t>
      </w:r>
      <w:r w:rsidRPr="0022505B">
        <w:rPr>
          <w:bCs/>
          <w:sz w:val="28"/>
          <w:szCs w:val="28"/>
        </w:rPr>
        <w:t xml:space="preserve">оказания на </w:t>
      </w:r>
      <w:proofErr w:type="gramStart"/>
      <w:r w:rsidRPr="0022505B">
        <w:rPr>
          <w:bCs/>
          <w:sz w:val="28"/>
          <w:szCs w:val="28"/>
        </w:rPr>
        <w:t>возвратной</w:t>
      </w:r>
      <w:proofErr w:type="gramEnd"/>
      <w:r w:rsidRPr="0022505B">
        <w:rPr>
          <w:bCs/>
          <w:sz w:val="28"/>
          <w:szCs w:val="28"/>
        </w:rPr>
        <w:t xml:space="preserve"> и (или) безвозвратной </w:t>
      </w:r>
    </w:p>
    <w:p w:rsidR="0022505B" w:rsidRPr="0022505B" w:rsidRDefault="0022505B" w:rsidP="0022505B">
      <w:pPr>
        <w:widowControl w:val="0"/>
        <w:autoSpaceDE w:val="0"/>
        <w:autoSpaceDN w:val="0"/>
        <w:adjustRightInd w:val="0"/>
        <w:jc w:val="right"/>
        <w:rPr>
          <w:bCs/>
          <w:sz w:val="28"/>
          <w:szCs w:val="28"/>
        </w:rPr>
      </w:pPr>
      <w:r w:rsidRPr="0022505B">
        <w:rPr>
          <w:bCs/>
          <w:sz w:val="28"/>
          <w:szCs w:val="28"/>
        </w:rPr>
        <w:t xml:space="preserve">основе за счет средств местного бюджета дополнительной помощи </w:t>
      </w:r>
    </w:p>
    <w:p w:rsidR="0022505B" w:rsidRPr="0022505B" w:rsidRDefault="0022505B" w:rsidP="0022505B">
      <w:pPr>
        <w:widowControl w:val="0"/>
        <w:autoSpaceDE w:val="0"/>
        <w:autoSpaceDN w:val="0"/>
        <w:adjustRightInd w:val="0"/>
        <w:jc w:val="right"/>
        <w:rPr>
          <w:bCs/>
          <w:sz w:val="28"/>
          <w:szCs w:val="28"/>
        </w:rPr>
      </w:pPr>
      <w:r w:rsidRPr="0022505B">
        <w:rPr>
          <w:bCs/>
          <w:sz w:val="28"/>
          <w:szCs w:val="28"/>
        </w:rPr>
        <w:t xml:space="preserve">при возникновении неотложной необходимости в проведении </w:t>
      </w:r>
    </w:p>
    <w:p w:rsidR="0022505B" w:rsidRPr="0022505B" w:rsidRDefault="0022505B" w:rsidP="0022505B">
      <w:pPr>
        <w:widowControl w:val="0"/>
        <w:autoSpaceDE w:val="0"/>
        <w:autoSpaceDN w:val="0"/>
        <w:adjustRightInd w:val="0"/>
        <w:jc w:val="right"/>
        <w:rPr>
          <w:bCs/>
          <w:sz w:val="28"/>
          <w:szCs w:val="28"/>
        </w:rPr>
      </w:pPr>
      <w:r w:rsidRPr="0022505B">
        <w:rPr>
          <w:bCs/>
          <w:sz w:val="28"/>
          <w:szCs w:val="28"/>
        </w:rPr>
        <w:t xml:space="preserve">капитального ремонта общего имущества в многоквартирных домах, </w:t>
      </w:r>
    </w:p>
    <w:p w:rsidR="0022505B" w:rsidRPr="0022505B" w:rsidRDefault="0022505B" w:rsidP="0022505B">
      <w:pPr>
        <w:widowControl w:val="0"/>
        <w:autoSpaceDE w:val="0"/>
        <w:autoSpaceDN w:val="0"/>
        <w:adjustRightInd w:val="0"/>
        <w:jc w:val="right"/>
        <w:rPr>
          <w:b/>
          <w:bCs/>
          <w:sz w:val="28"/>
          <w:szCs w:val="28"/>
        </w:rPr>
      </w:pPr>
      <w:proofErr w:type="gramStart"/>
      <w:r w:rsidRPr="0022505B">
        <w:rPr>
          <w:bCs/>
          <w:sz w:val="28"/>
          <w:szCs w:val="28"/>
        </w:rPr>
        <w:t>расположенных</w:t>
      </w:r>
      <w:proofErr w:type="gramEnd"/>
      <w:r w:rsidRPr="0022505B">
        <w:rPr>
          <w:bCs/>
          <w:sz w:val="28"/>
          <w:szCs w:val="28"/>
        </w:rPr>
        <w:t xml:space="preserve"> на территории </w:t>
      </w:r>
      <w:r w:rsidR="00391A9C" w:rsidRPr="0022505B">
        <w:rPr>
          <w:bCs/>
          <w:sz w:val="28"/>
          <w:szCs w:val="28"/>
        </w:rPr>
        <w:t>сельсовета</w:t>
      </w:r>
      <w:r w:rsidR="00391A9C">
        <w:rPr>
          <w:bCs/>
          <w:sz w:val="28"/>
          <w:szCs w:val="28"/>
        </w:rPr>
        <w:t xml:space="preserve"> Памяти 13Борцов</w:t>
      </w:r>
    </w:p>
    <w:p w:rsidR="0022505B" w:rsidRDefault="0022505B" w:rsidP="0022505B">
      <w:pPr>
        <w:widowControl w:val="0"/>
        <w:autoSpaceDE w:val="0"/>
        <w:autoSpaceDN w:val="0"/>
        <w:adjustRightInd w:val="0"/>
        <w:jc w:val="right"/>
        <w:rPr>
          <w:sz w:val="28"/>
          <w:szCs w:val="28"/>
        </w:rPr>
      </w:pPr>
    </w:p>
    <w:p w:rsidR="00391A9C" w:rsidRDefault="00391A9C" w:rsidP="0022505B">
      <w:pPr>
        <w:widowControl w:val="0"/>
        <w:autoSpaceDE w:val="0"/>
        <w:autoSpaceDN w:val="0"/>
        <w:adjustRightInd w:val="0"/>
        <w:jc w:val="right"/>
        <w:rPr>
          <w:sz w:val="28"/>
          <w:szCs w:val="28"/>
        </w:rPr>
      </w:pPr>
    </w:p>
    <w:p w:rsidR="004B0804" w:rsidRPr="0022505B" w:rsidRDefault="004B0804" w:rsidP="0022505B">
      <w:pPr>
        <w:widowControl w:val="0"/>
        <w:autoSpaceDE w:val="0"/>
        <w:autoSpaceDN w:val="0"/>
        <w:adjustRightInd w:val="0"/>
        <w:jc w:val="right"/>
        <w:rPr>
          <w:sz w:val="28"/>
          <w:szCs w:val="28"/>
        </w:rPr>
      </w:pPr>
    </w:p>
    <w:p w:rsidR="00391A9C" w:rsidRDefault="0022505B" w:rsidP="0022505B">
      <w:pPr>
        <w:widowControl w:val="0"/>
        <w:autoSpaceDE w:val="0"/>
        <w:autoSpaceDN w:val="0"/>
        <w:adjustRightInd w:val="0"/>
        <w:jc w:val="center"/>
        <w:rPr>
          <w:b/>
          <w:bCs/>
          <w:sz w:val="28"/>
          <w:szCs w:val="28"/>
        </w:rPr>
      </w:pPr>
      <w:r w:rsidRPr="0022505B">
        <w:rPr>
          <w:b/>
          <w:bCs/>
          <w:sz w:val="28"/>
          <w:szCs w:val="28"/>
        </w:rPr>
        <w:t>Отчет о ходе реализации окружной программы</w:t>
      </w:r>
    </w:p>
    <w:p w:rsidR="00391A9C" w:rsidRDefault="0022505B" w:rsidP="0022505B">
      <w:pPr>
        <w:widowControl w:val="0"/>
        <w:autoSpaceDE w:val="0"/>
        <w:autoSpaceDN w:val="0"/>
        <w:adjustRightInd w:val="0"/>
        <w:jc w:val="center"/>
        <w:rPr>
          <w:b/>
          <w:bCs/>
          <w:sz w:val="28"/>
          <w:szCs w:val="28"/>
        </w:rPr>
      </w:pPr>
      <w:r w:rsidRPr="0022505B">
        <w:rPr>
          <w:b/>
          <w:bCs/>
          <w:sz w:val="28"/>
          <w:szCs w:val="28"/>
        </w:rPr>
        <w:t xml:space="preserve">по капитальному ремонту общего имущества в многоквартирных домах, расположенных </w:t>
      </w:r>
      <w:r w:rsidRPr="00391A9C">
        <w:rPr>
          <w:b/>
          <w:bCs/>
          <w:sz w:val="28"/>
          <w:szCs w:val="28"/>
        </w:rPr>
        <w:t xml:space="preserve">на территории </w:t>
      </w:r>
      <w:r w:rsidR="00391A9C" w:rsidRPr="00391A9C">
        <w:rPr>
          <w:b/>
          <w:bCs/>
          <w:sz w:val="28"/>
          <w:szCs w:val="28"/>
        </w:rPr>
        <w:t>сельсовета Памяти 13Борцов</w:t>
      </w:r>
    </w:p>
    <w:p w:rsidR="0022505B" w:rsidRDefault="00391A9C" w:rsidP="0022505B">
      <w:pPr>
        <w:widowControl w:val="0"/>
        <w:autoSpaceDE w:val="0"/>
        <w:autoSpaceDN w:val="0"/>
        <w:adjustRightInd w:val="0"/>
        <w:jc w:val="center"/>
        <w:rPr>
          <w:b/>
          <w:bCs/>
          <w:sz w:val="28"/>
          <w:szCs w:val="28"/>
        </w:rPr>
      </w:pPr>
      <w:r>
        <w:rPr>
          <w:b/>
          <w:bCs/>
          <w:sz w:val="28"/>
          <w:szCs w:val="28"/>
        </w:rPr>
        <w:t>за ____ квартал ____ года</w:t>
      </w:r>
    </w:p>
    <w:p w:rsidR="004B0804" w:rsidRPr="004B0804" w:rsidRDefault="004B0804" w:rsidP="0022505B">
      <w:pPr>
        <w:widowControl w:val="0"/>
        <w:autoSpaceDE w:val="0"/>
        <w:autoSpaceDN w:val="0"/>
        <w:adjustRightInd w:val="0"/>
        <w:jc w:val="center"/>
        <w:rPr>
          <w:bCs/>
        </w:rPr>
      </w:pPr>
    </w:p>
    <w:tbl>
      <w:tblPr>
        <w:tblW w:w="10065" w:type="dxa"/>
        <w:tblInd w:w="-539" w:type="dxa"/>
        <w:tblLayout w:type="fixed"/>
        <w:tblCellMar>
          <w:left w:w="90" w:type="dxa"/>
          <w:right w:w="90" w:type="dxa"/>
        </w:tblCellMar>
        <w:tblLook w:val="0000"/>
      </w:tblPr>
      <w:tblGrid>
        <w:gridCol w:w="425"/>
        <w:gridCol w:w="1560"/>
        <w:gridCol w:w="992"/>
        <w:gridCol w:w="1134"/>
        <w:gridCol w:w="1559"/>
        <w:gridCol w:w="1276"/>
        <w:gridCol w:w="1134"/>
        <w:gridCol w:w="992"/>
        <w:gridCol w:w="993"/>
      </w:tblGrid>
      <w:tr w:rsidR="0022505B" w:rsidRPr="004B0804" w:rsidTr="004B0804">
        <w:tc>
          <w:tcPr>
            <w:tcW w:w="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2505B" w:rsidRPr="004B0804" w:rsidRDefault="0022505B" w:rsidP="0022505B">
            <w:pPr>
              <w:widowControl w:val="0"/>
              <w:autoSpaceDE w:val="0"/>
              <w:autoSpaceDN w:val="0"/>
              <w:adjustRightInd w:val="0"/>
              <w:jc w:val="center"/>
            </w:pPr>
            <w:r w:rsidRPr="004B0804">
              <w:t xml:space="preserve">N </w:t>
            </w:r>
            <w:proofErr w:type="spellStart"/>
            <w:proofErr w:type="gramStart"/>
            <w:r w:rsidRPr="004B0804">
              <w:t>п</w:t>
            </w:r>
            <w:proofErr w:type="spellEnd"/>
            <w:proofErr w:type="gramEnd"/>
            <w:r w:rsidRPr="004B0804">
              <w:t>/</w:t>
            </w:r>
            <w:proofErr w:type="spellStart"/>
            <w:r w:rsidRPr="004B0804">
              <w:t>п</w:t>
            </w:r>
            <w:proofErr w:type="spellEnd"/>
            <w:r w:rsidRPr="004B0804">
              <w:t xml:space="preserve">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2505B" w:rsidRPr="004B0804" w:rsidRDefault="0022505B" w:rsidP="0022505B">
            <w:pPr>
              <w:widowControl w:val="0"/>
              <w:autoSpaceDE w:val="0"/>
              <w:autoSpaceDN w:val="0"/>
              <w:adjustRightInd w:val="0"/>
              <w:jc w:val="center"/>
            </w:pPr>
            <w:r w:rsidRPr="004B0804">
              <w:t xml:space="preserve">Наименование объектов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2505B" w:rsidRPr="004B0804" w:rsidRDefault="0022505B" w:rsidP="0022505B">
            <w:pPr>
              <w:widowControl w:val="0"/>
              <w:autoSpaceDE w:val="0"/>
              <w:autoSpaceDN w:val="0"/>
              <w:adjustRightInd w:val="0"/>
              <w:jc w:val="center"/>
            </w:pPr>
            <w:r w:rsidRPr="004B0804">
              <w:t xml:space="preserve">Наименование подрядной организации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2505B" w:rsidRPr="004B0804" w:rsidRDefault="0022505B" w:rsidP="0022505B">
            <w:pPr>
              <w:widowControl w:val="0"/>
              <w:autoSpaceDE w:val="0"/>
              <w:autoSpaceDN w:val="0"/>
              <w:adjustRightInd w:val="0"/>
              <w:jc w:val="center"/>
            </w:pPr>
            <w:r w:rsidRPr="004B0804">
              <w:t xml:space="preserve">Перечислено средств </w:t>
            </w:r>
            <w:proofErr w:type="spellStart"/>
            <w:proofErr w:type="gramStart"/>
            <w:r w:rsidRPr="004B0804">
              <w:t>Краснояр-скому</w:t>
            </w:r>
            <w:proofErr w:type="spellEnd"/>
            <w:proofErr w:type="gramEnd"/>
            <w:r w:rsidRPr="004B0804">
              <w:t xml:space="preserve"> оператору </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2505B" w:rsidRPr="004B0804" w:rsidRDefault="0022505B" w:rsidP="0022505B">
            <w:pPr>
              <w:widowControl w:val="0"/>
              <w:autoSpaceDE w:val="0"/>
              <w:autoSpaceDN w:val="0"/>
              <w:adjustRightInd w:val="0"/>
              <w:jc w:val="center"/>
            </w:pPr>
            <w:r w:rsidRPr="004B0804">
              <w:t xml:space="preserve">Фактическая стоимость капитального ремонта согласно исполнительной документации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2505B" w:rsidRPr="004B0804" w:rsidRDefault="0022505B" w:rsidP="0022505B">
            <w:pPr>
              <w:widowControl w:val="0"/>
              <w:autoSpaceDE w:val="0"/>
              <w:autoSpaceDN w:val="0"/>
              <w:adjustRightInd w:val="0"/>
              <w:jc w:val="center"/>
            </w:pPr>
            <w:r w:rsidRPr="004B0804">
              <w:t xml:space="preserve">Использовано субсидии (фактически перечислено средств)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2505B" w:rsidRPr="004B0804" w:rsidRDefault="0022505B" w:rsidP="0022505B">
            <w:pPr>
              <w:widowControl w:val="0"/>
              <w:autoSpaceDE w:val="0"/>
              <w:autoSpaceDN w:val="0"/>
              <w:adjustRightInd w:val="0"/>
              <w:jc w:val="center"/>
            </w:pPr>
            <w:r w:rsidRPr="004B0804">
              <w:t xml:space="preserve">Возврат средств в местный бюджет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2505B" w:rsidRPr="004B0804" w:rsidRDefault="0022505B" w:rsidP="0022505B">
            <w:pPr>
              <w:widowControl w:val="0"/>
              <w:autoSpaceDE w:val="0"/>
              <w:autoSpaceDN w:val="0"/>
              <w:adjustRightInd w:val="0"/>
              <w:jc w:val="center"/>
            </w:pPr>
            <w:r w:rsidRPr="004B0804">
              <w:t xml:space="preserve">Остаток средств (4 - 6 - 7)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2505B" w:rsidRPr="004B0804" w:rsidRDefault="0022505B" w:rsidP="0022505B">
            <w:pPr>
              <w:widowControl w:val="0"/>
              <w:autoSpaceDE w:val="0"/>
              <w:autoSpaceDN w:val="0"/>
              <w:adjustRightInd w:val="0"/>
              <w:jc w:val="center"/>
            </w:pPr>
            <w:r w:rsidRPr="004B0804">
              <w:t xml:space="preserve">Примечание </w:t>
            </w:r>
          </w:p>
        </w:tc>
      </w:tr>
      <w:tr w:rsidR="0022505B" w:rsidRPr="004B0804" w:rsidTr="004B0804">
        <w:tc>
          <w:tcPr>
            <w:tcW w:w="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2505B" w:rsidRPr="004B0804" w:rsidRDefault="0022505B" w:rsidP="0022505B">
            <w:pPr>
              <w:widowControl w:val="0"/>
              <w:autoSpaceDE w:val="0"/>
              <w:autoSpaceDN w:val="0"/>
              <w:adjustRightInd w:val="0"/>
              <w:jc w:val="center"/>
            </w:pPr>
            <w:r w:rsidRPr="004B0804">
              <w:t xml:space="preserve">1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2505B" w:rsidRPr="004B0804" w:rsidRDefault="0022505B" w:rsidP="0022505B">
            <w:pPr>
              <w:widowControl w:val="0"/>
              <w:autoSpaceDE w:val="0"/>
              <w:autoSpaceDN w:val="0"/>
              <w:adjustRightInd w:val="0"/>
              <w:jc w:val="center"/>
            </w:pPr>
            <w:r w:rsidRPr="004B0804">
              <w:t xml:space="preserve">2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2505B" w:rsidRPr="004B0804" w:rsidRDefault="0022505B" w:rsidP="0022505B">
            <w:pPr>
              <w:widowControl w:val="0"/>
              <w:autoSpaceDE w:val="0"/>
              <w:autoSpaceDN w:val="0"/>
              <w:adjustRightInd w:val="0"/>
              <w:jc w:val="center"/>
            </w:pPr>
            <w:r w:rsidRPr="004B0804">
              <w:t xml:space="preserve">3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2505B" w:rsidRPr="004B0804" w:rsidRDefault="0022505B" w:rsidP="0022505B">
            <w:pPr>
              <w:widowControl w:val="0"/>
              <w:autoSpaceDE w:val="0"/>
              <w:autoSpaceDN w:val="0"/>
              <w:adjustRightInd w:val="0"/>
              <w:jc w:val="center"/>
            </w:pPr>
            <w:r w:rsidRPr="004B0804">
              <w:t xml:space="preserve">4 </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2505B" w:rsidRPr="004B0804" w:rsidRDefault="0022505B" w:rsidP="0022505B">
            <w:pPr>
              <w:widowControl w:val="0"/>
              <w:autoSpaceDE w:val="0"/>
              <w:autoSpaceDN w:val="0"/>
              <w:adjustRightInd w:val="0"/>
              <w:jc w:val="center"/>
            </w:pPr>
            <w:r w:rsidRPr="004B0804">
              <w:t xml:space="preserve">5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2505B" w:rsidRPr="004B0804" w:rsidRDefault="0022505B" w:rsidP="0022505B">
            <w:pPr>
              <w:widowControl w:val="0"/>
              <w:autoSpaceDE w:val="0"/>
              <w:autoSpaceDN w:val="0"/>
              <w:adjustRightInd w:val="0"/>
              <w:jc w:val="center"/>
            </w:pPr>
            <w:r w:rsidRPr="004B0804">
              <w:t xml:space="preserve">6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2505B" w:rsidRPr="004B0804" w:rsidRDefault="0022505B" w:rsidP="0022505B">
            <w:pPr>
              <w:widowControl w:val="0"/>
              <w:autoSpaceDE w:val="0"/>
              <w:autoSpaceDN w:val="0"/>
              <w:adjustRightInd w:val="0"/>
              <w:jc w:val="center"/>
            </w:pPr>
            <w:r w:rsidRPr="004B0804">
              <w:t xml:space="preserve">7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2505B" w:rsidRPr="004B0804" w:rsidRDefault="0022505B" w:rsidP="0022505B">
            <w:pPr>
              <w:widowControl w:val="0"/>
              <w:autoSpaceDE w:val="0"/>
              <w:autoSpaceDN w:val="0"/>
              <w:adjustRightInd w:val="0"/>
              <w:jc w:val="center"/>
            </w:pPr>
            <w:r w:rsidRPr="004B0804">
              <w:t xml:space="preserve">8 </w:t>
            </w: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2505B" w:rsidRPr="004B0804" w:rsidRDefault="0022505B" w:rsidP="0022505B">
            <w:pPr>
              <w:widowControl w:val="0"/>
              <w:autoSpaceDE w:val="0"/>
              <w:autoSpaceDN w:val="0"/>
              <w:adjustRightInd w:val="0"/>
              <w:jc w:val="center"/>
            </w:pPr>
            <w:r w:rsidRPr="004B0804">
              <w:t xml:space="preserve">9 </w:t>
            </w:r>
          </w:p>
        </w:tc>
      </w:tr>
      <w:tr w:rsidR="0022505B" w:rsidRPr="004B0804" w:rsidTr="004B0804">
        <w:tc>
          <w:tcPr>
            <w:tcW w:w="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2505B" w:rsidRPr="004B0804" w:rsidRDefault="0022505B" w:rsidP="0022505B">
            <w:pPr>
              <w:widowControl w:val="0"/>
              <w:autoSpaceDE w:val="0"/>
              <w:autoSpaceDN w:val="0"/>
              <w:adjustRightInd w:val="0"/>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2505B" w:rsidRPr="004B0804" w:rsidRDefault="0022505B" w:rsidP="0022505B">
            <w:pPr>
              <w:widowControl w:val="0"/>
              <w:autoSpaceDE w:val="0"/>
              <w:autoSpaceDN w:val="0"/>
              <w:adjustRightInd w:val="0"/>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2505B" w:rsidRPr="004B0804" w:rsidRDefault="0022505B" w:rsidP="0022505B">
            <w:pPr>
              <w:widowControl w:val="0"/>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2505B" w:rsidRPr="004B0804" w:rsidRDefault="0022505B" w:rsidP="0022505B">
            <w:pPr>
              <w:widowControl w:val="0"/>
              <w:autoSpaceDE w:val="0"/>
              <w:autoSpaceDN w:val="0"/>
              <w:adjustRightInd w:val="0"/>
            </w:pP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2505B" w:rsidRPr="004B0804" w:rsidRDefault="0022505B" w:rsidP="0022505B">
            <w:pPr>
              <w:widowControl w:val="0"/>
              <w:autoSpaceDE w:val="0"/>
              <w:autoSpaceDN w:val="0"/>
              <w:adjustRightInd w:val="0"/>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2505B" w:rsidRPr="004B0804" w:rsidRDefault="0022505B" w:rsidP="0022505B">
            <w:pPr>
              <w:widowControl w:val="0"/>
              <w:autoSpaceDE w:val="0"/>
              <w:autoSpaceDN w:val="0"/>
              <w:adjustRightInd w:val="0"/>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2505B" w:rsidRPr="004B0804" w:rsidRDefault="0022505B" w:rsidP="0022505B">
            <w:pPr>
              <w:widowControl w:val="0"/>
              <w:autoSpaceDE w:val="0"/>
              <w:autoSpaceDN w:val="0"/>
              <w:adjustRightInd w:val="0"/>
            </w:pP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2505B" w:rsidRPr="004B0804" w:rsidRDefault="0022505B" w:rsidP="0022505B">
            <w:pPr>
              <w:widowControl w:val="0"/>
              <w:autoSpaceDE w:val="0"/>
              <w:autoSpaceDN w:val="0"/>
              <w:adjustRightInd w:val="0"/>
            </w:pPr>
          </w:p>
        </w:tc>
        <w:tc>
          <w:tcPr>
            <w:tcW w:w="9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22505B" w:rsidRPr="004B0804" w:rsidRDefault="0022505B" w:rsidP="0022505B">
            <w:pPr>
              <w:widowControl w:val="0"/>
              <w:autoSpaceDE w:val="0"/>
              <w:autoSpaceDN w:val="0"/>
              <w:adjustRightInd w:val="0"/>
            </w:pPr>
          </w:p>
        </w:tc>
      </w:tr>
    </w:tbl>
    <w:p w:rsidR="0022505B" w:rsidRPr="0022505B" w:rsidRDefault="0022505B" w:rsidP="0022505B">
      <w:pPr>
        <w:widowControl w:val="0"/>
        <w:autoSpaceDE w:val="0"/>
        <w:autoSpaceDN w:val="0"/>
        <w:adjustRightInd w:val="0"/>
        <w:rPr>
          <w:sz w:val="28"/>
          <w:szCs w:val="28"/>
        </w:rPr>
      </w:pP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t>Руководитель:</w:t>
      </w:r>
    </w:p>
    <w:p w:rsidR="0022505B" w:rsidRPr="0022505B" w:rsidRDefault="0022505B" w:rsidP="0022505B">
      <w:pPr>
        <w:widowControl w:val="0"/>
        <w:autoSpaceDE w:val="0"/>
        <w:autoSpaceDN w:val="0"/>
        <w:adjustRightInd w:val="0"/>
        <w:ind w:firstLine="568"/>
        <w:jc w:val="both"/>
        <w:rPr>
          <w:sz w:val="28"/>
          <w:szCs w:val="28"/>
        </w:rPr>
      </w:pP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t>Бухгалтер:</w:t>
      </w:r>
    </w:p>
    <w:p w:rsidR="0022505B" w:rsidRPr="0022505B" w:rsidRDefault="0022505B" w:rsidP="0022505B">
      <w:pPr>
        <w:widowControl w:val="0"/>
        <w:autoSpaceDE w:val="0"/>
        <w:autoSpaceDN w:val="0"/>
        <w:adjustRightInd w:val="0"/>
        <w:ind w:firstLine="568"/>
        <w:jc w:val="both"/>
        <w:rPr>
          <w:sz w:val="28"/>
          <w:szCs w:val="28"/>
        </w:rPr>
      </w:pPr>
    </w:p>
    <w:p w:rsidR="0022505B" w:rsidRPr="0022505B" w:rsidRDefault="0022505B" w:rsidP="0022505B">
      <w:pPr>
        <w:widowControl w:val="0"/>
        <w:autoSpaceDE w:val="0"/>
        <w:autoSpaceDN w:val="0"/>
        <w:adjustRightInd w:val="0"/>
        <w:ind w:firstLine="568"/>
        <w:jc w:val="both"/>
        <w:rPr>
          <w:sz w:val="28"/>
          <w:szCs w:val="28"/>
        </w:rPr>
      </w:pPr>
      <w:r w:rsidRPr="0022505B">
        <w:rPr>
          <w:sz w:val="28"/>
          <w:szCs w:val="28"/>
        </w:rPr>
        <w:t>Исполнитель:</w:t>
      </w:r>
    </w:p>
    <w:p w:rsidR="0022505B" w:rsidRPr="0022505B" w:rsidRDefault="0022505B" w:rsidP="0022505B">
      <w:pPr>
        <w:pStyle w:val="a7"/>
        <w:rPr>
          <w:rFonts w:ascii="Times New Roman" w:hAnsi="Times New Roman"/>
          <w:sz w:val="28"/>
          <w:szCs w:val="28"/>
        </w:rPr>
      </w:pPr>
    </w:p>
    <w:p w:rsidR="0022505B" w:rsidRPr="0022505B" w:rsidRDefault="0022505B" w:rsidP="0022505B">
      <w:pPr>
        <w:pStyle w:val="a7"/>
        <w:rPr>
          <w:rFonts w:ascii="Times New Roman" w:hAnsi="Times New Roman"/>
          <w:sz w:val="28"/>
          <w:szCs w:val="28"/>
        </w:rPr>
      </w:pPr>
    </w:p>
    <w:p w:rsidR="0022505B" w:rsidRPr="0022505B" w:rsidRDefault="0022505B" w:rsidP="0022505B">
      <w:pPr>
        <w:pStyle w:val="a7"/>
        <w:rPr>
          <w:rFonts w:ascii="Times New Roman" w:hAnsi="Times New Roman"/>
          <w:sz w:val="28"/>
          <w:szCs w:val="28"/>
        </w:rPr>
      </w:pPr>
    </w:p>
    <w:p w:rsidR="0022505B" w:rsidRPr="0022505B" w:rsidRDefault="0022505B" w:rsidP="0022505B">
      <w:pPr>
        <w:pStyle w:val="a7"/>
        <w:rPr>
          <w:rFonts w:ascii="Times New Roman" w:hAnsi="Times New Roman"/>
          <w:sz w:val="28"/>
          <w:szCs w:val="28"/>
        </w:rPr>
      </w:pPr>
    </w:p>
    <w:p w:rsidR="0022505B" w:rsidRPr="0022505B" w:rsidRDefault="0022505B" w:rsidP="0022505B">
      <w:pPr>
        <w:pStyle w:val="a7"/>
        <w:rPr>
          <w:rFonts w:ascii="Times New Roman" w:hAnsi="Times New Roman"/>
          <w:sz w:val="28"/>
          <w:szCs w:val="28"/>
        </w:rPr>
      </w:pPr>
    </w:p>
    <w:p w:rsidR="0022505B" w:rsidRPr="0022505B" w:rsidRDefault="0022505B" w:rsidP="0022505B">
      <w:pPr>
        <w:pStyle w:val="a7"/>
        <w:rPr>
          <w:rFonts w:ascii="Times New Roman" w:hAnsi="Times New Roman"/>
          <w:sz w:val="28"/>
          <w:szCs w:val="28"/>
        </w:rPr>
      </w:pPr>
    </w:p>
    <w:p w:rsidR="0022505B" w:rsidRPr="0022505B" w:rsidRDefault="0022505B" w:rsidP="0022505B">
      <w:pPr>
        <w:pStyle w:val="a7"/>
        <w:rPr>
          <w:rFonts w:ascii="Times New Roman" w:hAnsi="Times New Roman"/>
          <w:sz w:val="28"/>
          <w:szCs w:val="28"/>
        </w:rPr>
      </w:pPr>
    </w:p>
    <w:p w:rsidR="0022505B" w:rsidRPr="0022505B" w:rsidRDefault="0022505B" w:rsidP="0022505B">
      <w:pPr>
        <w:pStyle w:val="a7"/>
        <w:rPr>
          <w:rFonts w:ascii="Times New Roman" w:hAnsi="Times New Roman"/>
          <w:sz w:val="28"/>
          <w:szCs w:val="28"/>
        </w:rPr>
      </w:pPr>
    </w:p>
    <w:p w:rsidR="0022505B" w:rsidRPr="0022505B" w:rsidRDefault="0022505B" w:rsidP="0022505B">
      <w:pPr>
        <w:pStyle w:val="a7"/>
        <w:rPr>
          <w:rFonts w:ascii="Times New Roman" w:hAnsi="Times New Roman"/>
          <w:sz w:val="28"/>
          <w:szCs w:val="28"/>
        </w:rPr>
      </w:pPr>
    </w:p>
    <w:p w:rsidR="0022505B" w:rsidRPr="0022505B" w:rsidRDefault="0022505B" w:rsidP="0022505B">
      <w:pPr>
        <w:pStyle w:val="a7"/>
        <w:rPr>
          <w:rFonts w:ascii="Times New Roman" w:hAnsi="Times New Roman"/>
          <w:sz w:val="28"/>
          <w:szCs w:val="28"/>
        </w:rPr>
      </w:pPr>
    </w:p>
    <w:p w:rsidR="0022505B" w:rsidRPr="0022505B" w:rsidRDefault="0022505B" w:rsidP="0022505B">
      <w:pPr>
        <w:pStyle w:val="a7"/>
        <w:rPr>
          <w:rFonts w:ascii="Times New Roman" w:hAnsi="Times New Roman"/>
          <w:sz w:val="28"/>
          <w:szCs w:val="28"/>
        </w:rPr>
      </w:pPr>
    </w:p>
    <w:p w:rsidR="0022505B" w:rsidRPr="0022505B" w:rsidRDefault="0022505B" w:rsidP="0022505B">
      <w:pPr>
        <w:pStyle w:val="a7"/>
        <w:rPr>
          <w:rFonts w:ascii="Times New Roman" w:hAnsi="Times New Roman"/>
          <w:sz w:val="28"/>
          <w:szCs w:val="28"/>
        </w:rPr>
      </w:pPr>
    </w:p>
    <w:p w:rsidR="0022505B" w:rsidRPr="0022505B" w:rsidRDefault="0022505B" w:rsidP="0022505B">
      <w:pPr>
        <w:pStyle w:val="a7"/>
        <w:rPr>
          <w:rFonts w:ascii="Times New Roman" w:hAnsi="Times New Roman"/>
          <w:sz w:val="28"/>
          <w:szCs w:val="28"/>
        </w:rPr>
      </w:pPr>
    </w:p>
    <w:p w:rsidR="0022505B" w:rsidRPr="0022505B" w:rsidRDefault="0022505B" w:rsidP="0022505B">
      <w:pPr>
        <w:pStyle w:val="a7"/>
        <w:rPr>
          <w:rFonts w:ascii="Times New Roman" w:hAnsi="Times New Roman"/>
          <w:sz w:val="28"/>
          <w:szCs w:val="28"/>
        </w:rPr>
      </w:pPr>
    </w:p>
    <w:p w:rsidR="0022505B" w:rsidRPr="0022505B" w:rsidRDefault="0022505B" w:rsidP="0022505B">
      <w:pPr>
        <w:pStyle w:val="a7"/>
        <w:rPr>
          <w:rFonts w:ascii="Times New Roman" w:hAnsi="Times New Roman"/>
          <w:sz w:val="28"/>
          <w:szCs w:val="28"/>
        </w:rPr>
      </w:pPr>
    </w:p>
    <w:p w:rsidR="0022505B" w:rsidRPr="0022505B" w:rsidRDefault="0022505B" w:rsidP="0022505B">
      <w:pPr>
        <w:pStyle w:val="a7"/>
        <w:rPr>
          <w:rFonts w:ascii="Times New Roman" w:hAnsi="Times New Roman"/>
          <w:sz w:val="28"/>
          <w:szCs w:val="28"/>
        </w:rPr>
      </w:pPr>
    </w:p>
    <w:p w:rsidR="0022505B" w:rsidRPr="0022505B" w:rsidRDefault="0022505B" w:rsidP="0022505B">
      <w:pPr>
        <w:pStyle w:val="a7"/>
        <w:rPr>
          <w:rFonts w:ascii="Times New Roman" w:hAnsi="Times New Roman"/>
          <w:sz w:val="28"/>
          <w:szCs w:val="28"/>
        </w:rPr>
      </w:pPr>
    </w:p>
    <w:tbl>
      <w:tblPr>
        <w:tblW w:w="0" w:type="auto"/>
        <w:tblLook w:val="04A0"/>
      </w:tblPr>
      <w:tblGrid>
        <w:gridCol w:w="4750"/>
        <w:gridCol w:w="4821"/>
      </w:tblGrid>
      <w:tr w:rsidR="0022505B" w:rsidRPr="0022505B" w:rsidTr="005618E4">
        <w:tc>
          <w:tcPr>
            <w:tcW w:w="4927" w:type="dxa"/>
            <w:shd w:val="clear" w:color="auto" w:fill="auto"/>
          </w:tcPr>
          <w:p w:rsidR="0022505B" w:rsidRPr="0022505B" w:rsidRDefault="0022505B" w:rsidP="0022505B">
            <w:pPr>
              <w:widowControl w:val="0"/>
              <w:autoSpaceDE w:val="0"/>
              <w:autoSpaceDN w:val="0"/>
              <w:adjustRightInd w:val="0"/>
              <w:ind w:firstLine="568"/>
              <w:jc w:val="both"/>
              <w:rPr>
                <w:iCs/>
                <w:sz w:val="28"/>
                <w:szCs w:val="28"/>
              </w:rPr>
            </w:pPr>
          </w:p>
        </w:tc>
        <w:tc>
          <w:tcPr>
            <w:tcW w:w="4928" w:type="dxa"/>
            <w:shd w:val="clear" w:color="auto" w:fill="auto"/>
          </w:tcPr>
          <w:p w:rsidR="0022505B" w:rsidRPr="0022505B" w:rsidRDefault="0022505B" w:rsidP="0022505B">
            <w:pPr>
              <w:widowControl w:val="0"/>
              <w:autoSpaceDE w:val="0"/>
              <w:autoSpaceDN w:val="0"/>
              <w:adjustRightInd w:val="0"/>
              <w:ind w:firstLine="568"/>
              <w:jc w:val="both"/>
              <w:rPr>
                <w:iCs/>
                <w:sz w:val="28"/>
                <w:szCs w:val="28"/>
              </w:rPr>
            </w:pPr>
            <w:r w:rsidRPr="0022505B">
              <w:rPr>
                <w:iCs/>
                <w:sz w:val="28"/>
                <w:szCs w:val="28"/>
              </w:rPr>
              <w:t>Приложение 2</w:t>
            </w:r>
          </w:p>
          <w:p w:rsidR="0022505B" w:rsidRPr="0022505B" w:rsidRDefault="0022505B" w:rsidP="0022505B">
            <w:pPr>
              <w:widowControl w:val="0"/>
              <w:autoSpaceDE w:val="0"/>
              <w:autoSpaceDN w:val="0"/>
              <w:adjustRightInd w:val="0"/>
              <w:ind w:firstLine="568"/>
              <w:jc w:val="both"/>
              <w:rPr>
                <w:iCs/>
                <w:sz w:val="28"/>
                <w:szCs w:val="28"/>
              </w:rPr>
            </w:pPr>
            <w:r w:rsidRPr="0022505B">
              <w:rPr>
                <w:iCs/>
                <w:sz w:val="28"/>
                <w:szCs w:val="28"/>
              </w:rPr>
              <w:t xml:space="preserve">к постановлению администрации </w:t>
            </w:r>
          </w:p>
          <w:p w:rsidR="0022505B" w:rsidRPr="0022505B" w:rsidRDefault="004B0804" w:rsidP="0022505B">
            <w:pPr>
              <w:widowControl w:val="0"/>
              <w:autoSpaceDE w:val="0"/>
              <w:autoSpaceDN w:val="0"/>
              <w:adjustRightInd w:val="0"/>
              <w:ind w:firstLine="568"/>
              <w:jc w:val="both"/>
              <w:rPr>
                <w:iCs/>
                <w:sz w:val="28"/>
                <w:szCs w:val="28"/>
              </w:rPr>
            </w:pPr>
            <w:r w:rsidRPr="0022505B">
              <w:rPr>
                <w:bCs/>
                <w:sz w:val="28"/>
                <w:szCs w:val="28"/>
              </w:rPr>
              <w:t>сельсовета</w:t>
            </w:r>
            <w:r>
              <w:rPr>
                <w:bCs/>
                <w:sz w:val="28"/>
                <w:szCs w:val="28"/>
              </w:rPr>
              <w:t xml:space="preserve"> Памяти 13Борцов</w:t>
            </w:r>
          </w:p>
          <w:p w:rsidR="0022505B" w:rsidRPr="0022505B" w:rsidRDefault="0022505B" w:rsidP="004B0804">
            <w:pPr>
              <w:widowControl w:val="0"/>
              <w:autoSpaceDE w:val="0"/>
              <w:autoSpaceDN w:val="0"/>
              <w:adjustRightInd w:val="0"/>
              <w:ind w:firstLine="568"/>
              <w:jc w:val="both"/>
              <w:rPr>
                <w:iCs/>
                <w:sz w:val="28"/>
                <w:szCs w:val="28"/>
              </w:rPr>
            </w:pPr>
            <w:r w:rsidRPr="0022505B">
              <w:rPr>
                <w:iCs/>
                <w:sz w:val="28"/>
                <w:szCs w:val="28"/>
              </w:rPr>
              <w:t xml:space="preserve">от </w:t>
            </w:r>
            <w:r w:rsidR="004B0804">
              <w:rPr>
                <w:iCs/>
                <w:sz w:val="28"/>
                <w:szCs w:val="28"/>
              </w:rPr>
              <w:t>29</w:t>
            </w:r>
            <w:r w:rsidRPr="0022505B">
              <w:rPr>
                <w:iCs/>
                <w:sz w:val="28"/>
                <w:szCs w:val="28"/>
              </w:rPr>
              <w:t>.0</w:t>
            </w:r>
            <w:r w:rsidR="004B0804">
              <w:rPr>
                <w:iCs/>
                <w:sz w:val="28"/>
                <w:szCs w:val="28"/>
              </w:rPr>
              <w:t>4</w:t>
            </w:r>
            <w:r w:rsidRPr="0022505B">
              <w:rPr>
                <w:iCs/>
                <w:sz w:val="28"/>
                <w:szCs w:val="28"/>
              </w:rPr>
              <w:t>.201</w:t>
            </w:r>
            <w:r w:rsidR="004B0804">
              <w:rPr>
                <w:iCs/>
                <w:sz w:val="28"/>
                <w:szCs w:val="28"/>
              </w:rPr>
              <w:t>9</w:t>
            </w:r>
            <w:r w:rsidRPr="0022505B">
              <w:rPr>
                <w:iCs/>
                <w:sz w:val="28"/>
                <w:szCs w:val="28"/>
              </w:rPr>
              <w:t xml:space="preserve"> № </w:t>
            </w:r>
            <w:r w:rsidR="004B0804">
              <w:rPr>
                <w:iCs/>
                <w:sz w:val="28"/>
                <w:szCs w:val="28"/>
              </w:rPr>
              <w:t>24</w:t>
            </w:r>
          </w:p>
        </w:tc>
      </w:tr>
    </w:tbl>
    <w:p w:rsidR="0022505B" w:rsidRDefault="0022505B" w:rsidP="0022505B">
      <w:pPr>
        <w:widowControl w:val="0"/>
        <w:autoSpaceDE w:val="0"/>
        <w:autoSpaceDN w:val="0"/>
        <w:adjustRightInd w:val="0"/>
        <w:ind w:firstLine="568"/>
        <w:jc w:val="both"/>
        <w:rPr>
          <w:sz w:val="28"/>
          <w:szCs w:val="28"/>
        </w:rPr>
      </w:pPr>
    </w:p>
    <w:p w:rsidR="004B0804" w:rsidRPr="0022505B" w:rsidRDefault="004B0804" w:rsidP="0022505B">
      <w:pPr>
        <w:widowControl w:val="0"/>
        <w:autoSpaceDE w:val="0"/>
        <w:autoSpaceDN w:val="0"/>
        <w:adjustRightInd w:val="0"/>
        <w:ind w:firstLine="568"/>
        <w:jc w:val="both"/>
        <w:rPr>
          <w:sz w:val="28"/>
          <w:szCs w:val="28"/>
        </w:rPr>
      </w:pPr>
    </w:p>
    <w:p w:rsidR="004B0804" w:rsidRDefault="004B0804" w:rsidP="0022505B">
      <w:pPr>
        <w:jc w:val="center"/>
        <w:rPr>
          <w:b/>
          <w:bCs/>
          <w:sz w:val="28"/>
          <w:szCs w:val="28"/>
        </w:rPr>
      </w:pPr>
      <w:r>
        <w:rPr>
          <w:b/>
          <w:bCs/>
          <w:sz w:val="28"/>
          <w:szCs w:val="28"/>
        </w:rPr>
        <w:t>ПЕРЕЧЕНЬ</w:t>
      </w:r>
    </w:p>
    <w:p w:rsidR="004B0804" w:rsidRDefault="004B0804" w:rsidP="0022505B">
      <w:pPr>
        <w:jc w:val="center"/>
        <w:rPr>
          <w:b/>
          <w:bCs/>
          <w:sz w:val="28"/>
          <w:szCs w:val="28"/>
        </w:rPr>
      </w:pPr>
      <w:r>
        <w:rPr>
          <w:b/>
          <w:bCs/>
          <w:sz w:val="28"/>
          <w:szCs w:val="28"/>
        </w:rPr>
        <w:t xml:space="preserve">услуг </w:t>
      </w:r>
      <w:r w:rsidR="0022505B" w:rsidRPr="0022505B">
        <w:rPr>
          <w:b/>
          <w:bCs/>
          <w:sz w:val="28"/>
          <w:szCs w:val="28"/>
        </w:rPr>
        <w:t>и (или) работ по капитальному ремонту общего имущества</w:t>
      </w:r>
    </w:p>
    <w:p w:rsidR="004B0804" w:rsidRDefault="0022505B" w:rsidP="0022505B">
      <w:pPr>
        <w:jc w:val="center"/>
        <w:rPr>
          <w:b/>
          <w:bCs/>
          <w:sz w:val="28"/>
          <w:szCs w:val="28"/>
        </w:rPr>
      </w:pPr>
      <w:r w:rsidRPr="0022505B">
        <w:rPr>
          <w:b/>
          <w:bCs/>
          <w:sz w:val="28"/>
          <w:szCs w:val="28"/>
        </w:rPr>
        <w:t xml:space="preserve">в </w:t>
      </w:r>
      <w:r w:rsidRPr="004B0804">
        <w:rPr>
          <w:b/>
          <w:bCs/>
          <w:sz w:val="28"/>
          <w:szCs w:val="28"/>
        </w:rPr>
        <w:t>многоквартирн</w:t>
      </w:r>
      <w:r w:rsidR="004B0804">
        <w:rPr>
          <w:b/>
          <w:bCs/>
          <w:sz w:val="28"/>
          <w:szCs w:val="28"/>
        </w:rPr>
        <w:t>ых</w:t>
      </w:r>
      <w:r w:rsidRPr="004B0804">
        <w:rPr>
          <w:b/>
          <w:bCs/>
          <w:sz w:val="28"/>
          <w:szCs w:val="28"/>
        </w:rPr>
        <w:t xml:space="preserve"> дом</w:t>
      </w:r>
      <w:r w:rsidR="004B0804">
        <w:rPr>
          <w:b/>
          <w:bCs/>
          <w:sz w:val="28"/>
          <w:szCs w:val="28"/>
        </w:rPr>
        <w:t>ах</w:t>
      </w:r>
      <w:r w:rsidRPr="004B0804">
        <w:rPr>
          <w:b/>
          <w:bCs/>
          <w:sz w:val="28"/>
          <w:szCs w:val="28"/>
        </w:rPr>
        <w:t>, расположенн</w:t>
      </w:r>
      <w:r w:rsidR="004B0804">
        <w:rPr>
          <w:b/>
          <w:bCs/>
          <w:sz w:val="28"/>
          <w:szCs w:val="28"/>
        </w:rPr>
        <w:t>ых</w:t>
      </w:r>
      <w:r w:rsidRPr="004B0804">
        <w:rPr>
          <w:b/>
          <w:bCs/>
          <w:sz w:val="28"/>
          <w:szCs w:val="28"/>
        </w:rPr>
        <w:t xml:space="preserve"> на территории</w:t>
      </w:r>
    </w:p>
    <w:p w:rsidR="0022505B" w:rsidRPr="0022505B" w:rsidRDefault="004B0804" w:rsidP="0022505B">
      <w:pPr>
        <w:jc w:val="center"/>
        <w:rPr>
          <w:b/>
          <w:bCs/>
          <w:iCs/>
          <w:sz w:val="28"/>
          <w:szCs w:val="28"/>
        </w:rPr>
      </w:pPr>
      <w:r w:rsidRPr="004B0804">
        <w:rPr>
          <w:b/>
          <w:bCs/>
          <w:sz w:val="28"/>
          <w:szCs w:val="28"/>
        </w:rPr>
        <w:t>сельсовета Памяти 13Борцов</w:t>
      </w:r>
    </w:p>
    <w:p w:rsidR="0022505B" w:rsidRPr="0022505B" w:rsidRDefault="0022505B" w:rsidP="0022505B">
      <w:pPr>
        <w:widowControl w:val="0"/>
        <w:autoSpaceDE w:val="0"/>
        <w:autoSpaceDN w:val="0"/>
        <w:adjustRightInd w:val="0"/>
        <w:jc w:val="both"/>
        <w:rPr>
          <w:sz w:val="28"/>
          <w:szCs w:val="28"/>
        </w:rPr>
      </w:pPr>
    </w:p>
    <w:p w:rsidR="0022505B" w:rsidRPr="0022505B" w:rsidRDefault="0022505B" w:rsidP="0022505B">
      <w:pPr>
        <w:ind w:firstLine="480"/>
        <w:jc w:val="both"/>
        <w:rPr>
          <w:bCs/>
          <w:iCs/>
          <w:sz w:val="28"/>
          <w:szCs w:val="28"/>
        </w:rPr>
      </w:pPr>
      <w:r w:rsidRPr="0022505B">
        <w:rPr>
          <w:sz w:val="28"/>
          <w:szCs w:val="28"/>
        </w:rPr>
        <w:t xml:space="preserve">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а также за счет средств государственной поддержки капитального ремонта, а также </w:t>
      </w:r>
      <w:r w:rsidRPr="0022505B">
        <w:rPr>
          <w:bCs/>
          <w:sz w:val="28"/>
          <w:szCs w:val="28"/>
        </w:rPr>
        <w:t>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sidR="004B0804" w:rsidRPr="0022505B">
        <w:rPr>
          <w:bCs/>
          <w:sz w:val="28"/>
          <w:szCs w:val="28"/>
        </w:rPr>
        <w:t>сельсовета</w:t>
      </w:r>
      <w:r w:rsidR="004B0804">
        <w:rPr>
          <w:bCs/>
          <w:sz w:val="28"/>
          <w:szCs w:val="28"/>
        </w:rPr>
        <w:t xml:space="preserve"> Памяти 13Борцов</w:t>
      </w:r>
      <w:r w:rsidRPr="0022505B">
        <w:rPr>
          <w:bCs/>
          <w:iCs/>
          <w:sz w:val="28"/>
          <w:szCs w:val="28"/>
        </w:rPr>
        <w:t xml:space="preserve"> </w:t>
      </w:r>
      <w:r w:rsidRPr="0022505B">
        <w:rPr>
          <w:sz w:val="28"/>
          <w:szCs w:val="28"/>
        </w:rPr>
        <w:t>включает:</w:t>
      </w:r>
    </w:p>
    <w:p w:rsidR="0022505B" w:rsidRPr="0022505B" w:rsidRDefault="0022505B" w:rsidP="004B0804">
      <w:pPr>
        <w:ind w:firstLine="480"/>
        <w:jc w:val="both"/>
        <w:rPr>
          <w:sz w:val="28"/>
          <w:szCs w:val="28"/>
        </w:rPr>
      </w:pPr>
      <w:r w:rsidRPr="0022505B">
        <w:rPr>
          <w:sz w:val="28"/>
          <w:szCs w:val="28"/>
        </w:rPr>
        <w:t xml:space="preserve">1) ремонт внутридомовых инженерных систем </w:t>
      </w:r>
      <w:proofErr w:type="spellStart"/>
      <w:r w:rsidRPr="0022505B">
        <w:rPr>
          <w:sz w:val="28"/>
          <w:szCs w:val="28"/>
        </w:rPr>
        <w:t>электро</w:t>
      </w:r>
      <w:proofErr w:type="spellEnd"/>
      <w:r w:rsidRPr="0022505B">
        <w:rPr>
          <w:sz w:val="28"/>
          <w:szCs w:val="28"/>
        </w:rPr>
        <w:t>-, тепло-, водоснабжения, водоотведения;</w:t>
      </w:r>
    </w:p>
    <w:p w:rsidR="0022505B" w:rsidRPr="0022505B" w:rsidRDefault="0022505B" w:rsidP="004B0804">
      <w:pPr>
        <w:ind w:firstLine="480"/>
        <w:jc w:val="both"/>
        <w:rPr>
          <w:sz w:val="28"/>
          <w:szCs w:val="28"/>
        </w:rPr>
      </w:pPr>
      <w:r w:rsidRPr="0022505B">
        <w:rPr>
          <w:sz w:val="28"/>
          <w:szCs w:val="28"/>
        </w:rPr>
        <w:t>2) ремонт крыши;</w:t>
      </w:r>
    </w:p>
    <w:p w:rsidR="0022505B" w:rsidRPr="0022505B" w:rsidRDefault="0022505B" w:rsidP="004B0804">
      <w:pPr>
        <w:ind w:firstLine="480"/>
        <w:jc w:val="both"/>
        <w:rPr>
          <w:sz w:val="28"/>
          <w:szCs w:val="28"/>
        </w:rPr>
      </w:pPr>
      <w:r w:rsidRPr="0022505B">
        <w:rPr>
          <w:sz w:val="28"/>
          <w:szCs w:val="28"/>
        </w:rPr>
        <w:t>3) переустройство невентилируемой крыши на вентилируемую крышу в случае, если необходимость реконструкции крыши установлена заключением специализированной организации, подготовленным по результатам соответствующего обследования;</w:t>
      </w:r>
    </w:p>
    <w:p w:rsidR="0022505B" w:rsidRPr="0022505B" w:rsidRDefault="0022505B" w:rsidP="004B0804">
      <w:pPr>
        <w:ind w:firstLine="480"/>
        <w:jc w:val="both"/>
        <w:rPr>
          <w:sz w:val="28"/>
          <w:szCs w:val="28"/>
        </w:rPr>
      </w:pPr>
      <w:r w:rsidRPr="0022505B">
        <w:rPr>
          <w:sz w:val="28"/>
          <w:szCs w:val="28"/>
        </w:rPr>
        <w:t>4) ремонт подвальных помещений, относящихся к общему имуществу в многоквартирном доме;</w:t>
      </w:r>
    </w:p>
    <w:p w:rsidR="0022505B" w:rsidRPr="0022505B" w:rsidRDefault="0022505B" w:rsidP="004B0804">
      <w:pPr>
        <w:ind w:firstLine="480"/>
        <w:jc w:val="both"/>
        <w:rPr>
          <w:sz w:val="28"/>
          <w:szCs w:val="28"/>
        </w:rPr>
      </w:pPr>
      <w:r w:rsidRPr="0022505B">
        <w:rPr>
          <w:sz w:val="28"/>
          <w:szCs w:val="28"/>
        </w:rPr>
        <w:t>5) ремонт фасада;</w:t>
      </w:r>
    </w:p>
    <w:p w:rsidR="0022505B" w:rsidRPr="0022505B" w:rsidRDefault="0022505B" w:rsidP="004B0804">
      <w:pPr>
        <w:ind w:firstLine="480"/>
        <w:jc w:val="both"/>
        <w:rPr>
          <w:sz w:val="28"/>
          <w:szCs w:val="28"/>
        </w:rPr>
      </w:pPr>
      <w:r w:rsidRPr="0022505B">
        <w:rPr>
          <w:sz w:val="28"/>
          <w:szCs w:val="28"/>
        </w:rPr>
        <w:t>6) утепление фасада в случае, если необходимость проведения данных работ установлена заключением специализированной организации, подготовленным по результатам энергетического обследования многоквартирного дома;</w:t>
      </w:r>
    </w:p>
    <w:p w:rsidR="0022505B" w:rsidRPr="0022505B" w:rsidRDefault="0022505B" w:rsidP="004B0804">
      <w:pPr>
        <w:ind w:firstLine="480"/>
        <w:jc w:val="both"/>
        <w:rPr>
          <w:sz w:val="28"/>
          <w:szCs w:val="28"/>
        </w:rPr>
      </w:pPr>
      <w:r w:rsidRPr="0022505B">
        <w:rPr>
          <w:sz w:val="28"/>
          <w:szCs w:val="28"/>
        </w:rPr>
        <w:t>7) ремонт фундамента многоквартирного дома.</w:t>
      </w:r>
    </w:p>
    <w:p w:rsidR="0022505B" w:rsidRPr="0022505B" w:rsidRDefault="0022505B" w:rsidP="004B0804">
      <w:pPr>
        <w:ind w:firstLine="480"/>
        <w:jc w:val="both"/>
        <w:rPr>
          <w:sz w:val="28"/>
          <w:szCs w:val="28"/>
        </w:rPr>
      </w:pPr>
    </w:p>
    <w:p w:rsidR="0022505B" w:rsidRPr="0022505B" w:rsidRDefault="0022505B" w:rsidP="004B0804">
      <w:pPr>
        <w:ind w:firstLine="480"/>
        <w:jc w:val="both"/>
        <w:rPr>
          <w:sz w:val="28"/>
          <w:szCs w:val="28"/>
        </w:rPr>
      </w:pPr>
    </w:p>
    <w:p w:rsidR="0022505B" w:rsidRPr="0022505B" w:rsidRDefault="0022505B" w:rsidP="0022505B">
      <w:pPr>
        <w:ind w:firstLine="480"/>
        <w:rPr>
          <w:sz w:val="28"/>
          <w:szCs w:val="28"/>
        </w:rPr>
      </w:pPr>
    </w:p>
    <w:p w:rsidR="0022505B" w:rsidRPr="0022505B" w:rsidRDefault="0022505B" w:rsidP="0022505B">
      <w:pPr>
        <w:ind w:firstLine="480"/>
        <w:rPr>
          <w:sz w:val="28"/>
          <w:szCs w:val="28"/>
        </w:rPr>
      </w:pPr>
    </w:p>
    <w:p w:rsidR="0022505B" w:rsidRPr="0022505B" w:rsidRDefault="0022505B" w:rsidP="0022505B">
      <w:pPr>
        <w:ind w:firstLine="480"/>
        <w:rPr>
          <w:sz w:val="28"/>
          <w:szCs w:val="28"/>
        </w:rPr>
      </w:pPr>
    </w:p>
    <w:p w:rsidR="0022505B" w:rsidRPr="0022505B" w:rsidRDefault="0022505B" w:rsidP="0022505B">
      <w:pPr>
        <w:ind w:firstLine="480"/>
        <w:rPr>
          <w:sz w:val="28"/>
          <w:szCs w:val="28"/>
        </w:rPr>
      </w:pPr>
    </w:p>
    <w:p w:rsidR="0022505B" w:rsidRPr="0022505B" w:rsidRDefault="0022505B" w:rsidP="0022505B">
      <w:pPr>
        <w:ind w:firstLine="480"/>
        <w:rPr>
          <w:sz w:val="28"/>
          <w:szCs w:val="28"/>
        </w:rPr>
      </w:pPr>
    </w:p>
    <w:p w:rsidR="0022505B" w:rsidRPr="0022505B" w:rsidRDefault="0022505B" w:rsidP="0022505B">
      <w:pPr>
        <w:ind w:firstLine="480"/>
        <w:rPr>
          <w:sz w:val="28"/>
          <w:szCs w:val="28"/>
        </w:rPr>
      </w:pPr>
    </w:p>
    <w:p w:rsidR="0022505B" w:rsidRPr="0022505B" w:rsidRDefault="0022505B" w:rsidP="0022505B">
      <w:pPr>
        <w:ind w:firstLine="480"/>
        <w:rPr>
          <w:sz w:val="28"/>
          <w:szCs w:val="28"/>
        </w:rPr>
      </w:pPr>
    </w:p>
    <w:p w:rsidR="0022505B" w:rsidRPr="0022505B" w:rsidRDefault="0022505B" w:rsidP="0022505B">
      <w:pPr>
        <w:ind w:firstLine="480"/>
        <w:rPr>
          <w:sz w:val="28"/>
          <w:szCs w:val="28"/>
        </w:rPr>
      </w:pPr>
    </w:p>
    <w:p w:rsidR="0022505B" w:rsidRPr="0022505B" w:rsidRDefault="0022505B" w:rsidP="0022505B">
      <w:pPr>
        <w:ind w:firstLine="480"/>
        <w:rPr>
          <w:sz w:val="28"/>
          <w:szCs w:val="28"/>
        </w:rPr>
      </w:pPr>
    </w:p>
    <w:p w:rsidR="0022505B" w:rsidRPr="0022505B" w:rsidRDefault="0022505B" w:rsidP="0022505B">
      <w:pPr>
        <w:ind w:firstLine="480"/>
        <w:rPr>
          <w:sz w:val="28"/>
          <w:szCs w:val="28"/>
        </w:rPr>
      </w:pPr>
    </w:p>
    <w:tbl>
      <w:tblPr>
        <w:tblW w:w="0" w:type="auto"/>
        <w:tblLook w:val="04A0"/>
      </w:tblPr>
      <w:tblGrid>
        <w:gridCol w:w="4750"/>
        <w:gridCol w:w="4821"/>
      </w:tblGrid>
      <w:tr w:rsidR="0022505B" w:rsidRPr="0022505B" w:rsidTr="005618E4">
        <w:tc>
          <w:tcPr>
            <w:tcW w:w="4927" w:type="dxa"/>
            <w:shd w:val="clear" w:color="auto" w:fill="auto"/>
          </w:tcPr>
          <w:p w:rsidR="0022505B" w:rsidRPr="0022505B" w:rsidRDefault="0022505B" w:rsidP="0022505B">
            <w:pPr>
              <w:widowControl w:val="0"/>
              <w:autoSpaceDE w:val="0"/>
              <w:autoSpaceDN w:val="0"/>
              <w:adjustRightInd w:val="0"/>
              <w:ind w:firstLine="568"/>
              <w:jc w:val="both"/>
              <w:rPr>
                <w:iCs/>
                <w:sz w:val="28"/>
                <w:szCs w:val="28"/>
              </w:rPr>
            </w:pPr>
          </w:p>
        </w:tc>
        <w:tc>
          <w:tcPr>
            <w:tcW w:w="4928" w:type="dxa"/>
            <w:shd w:val="clear" w:color="auto" w:fill="auto"/>
          </w:tcPr>
          <w:p w:rsidR="0022505B" w:rsidRPr="0022505B" w:rsidRDefault="0022505B" w:rsidP="0022505B">
            <w:pPr>
              <w:widowControl w:val="0"/>
              <w:autoSpaceDE w:val="0"/>
              <w:autoSpaceDN w:val="0"/>
              <w:adjustRightInd w:val="0"/>
              <w:ind w:firstLine="568"/>
              <w:jc w:val="both"/>
              <w:rPr>
                <w:iCs/>
                <w:sz w:val="28"/>
                <w:szCs w:val="28"/>
              </w:rPr>
            </w:pPr>
            <w:r w:rsidRPr="0022505B">
              <w:rPr>
                <w:iCs/>
                <w:sz w:val="28"/>
                <w:szCs w:val="28"/>
              </w:rPr>
              <w:t>Приложение 3</w:t>
            </w:r>
          </w:p>
          <w:p w:rsidR="0022505B" w:rsidRPr="0022505B" w:rsidRDefault="0022505B" w:rsidP="0022505B">
            <w:pPr>
              <w:widowControl w:val="0"/>
              <w:autoSpaceDE w:val="0"/>
              <w:autoSpaceDN w:val="0"/>
              <w:adjustRightInd w:val="0"/>
              <w:ind w:firstLine="568"/>
              <w:jc w:val="both"/>
              <w:rPr>
                <w:iCs/>
                <w:sz w:val="28"/>
                <w:szCs w:val="28"/>
              </w:rPr>
            </w:pPr>
            <w:r w:rsidRPr="0022505B">
              <w:rPr>
                <w:iCs/>
                <w:sz w:val="28"/>
                <w:szCs w:val="28"/>
              </w:rPr>
              <w:t xml:space="preserve">к постановлению администрации </w:t>
            </w:r>
          </w:p>
          <w:p w:rsidR="0022505B" w:rsidRPr="0022505B" w:rsidRDefault="004B0804" w:rsidP="0022505B">
            <w:pPr>
              <w:widowControl w:val="0"/>
              <w:autoSpaceDE w:val="0"/>
              <w:autoSpaceDN w:val="0"/>
              <w:adjustRightInd w:val="0"/>
              <w:ind w:firstLine="568"/>
              <w:jc w:val="both"/>
              <w:rPr>
                <w:iCs/>
                <w:sz w:val="28"/>
                <w:szCs w:val="28"/>
              </w:rPr>
            </w:pPr>
            <w:r w:rsidRPr="0022505B">
              <w:rPr>
                <w:bCs/>
                <w:sz w:val="28"/>
                <w:szCs w:val="28"/>
              </w:rPr>
              <w:t>сельсовета</w:t>
            </w:r>
            <w:r>
              <w:rPr>
                <w:bCs/>
                <w:sz w:val="28"/>
                <w:szCs w:val="28"/>
              </w:rPr>
              <w:t xml:space="preserve"> Памяти 13Борцов</w:t>
            </w:r>
          </w:p>
          <w:p w:rsidR="0022505B" w:rsidRPr="0022505B" w:rsidRDefault="0022505B" w:rsidP="004B0804">
            <w:pPr>
              <w:widowControl w:val="0"/>
              <w:autoSpaceDE w:val="0"/>
              <w:autoSpaceDN w:val="0"/>
              <w:adjustRightInd w:val="0"/>
              <w:ind w:firstLine="568"/>
              <w:jc w:val="both"/>
              <w:rPr>
                <w:iCs/>
                <w:sz w:val="28"/>
                <w:szCs w:val="28"/>
              </w:rPr>
            </w:pPr>
            <w:r w:rsidRPr="0022505B">
              <w:rPr>
                <w:iCs/>
                <w:sz w:val="28"/>
                <w:szCs w:val="28"/>
              </w:rPr>
              <w:t xml:space="preserve">от </w:t>
            </w:r>
            <w:r w:rsidR="004B0804">
              <w:rPr>
                <w:iCs/>
                <w:sz w:val="28"/>
                <w:szCs w:val="28"/>
              </w:rPr>
              <w:t>29</w:t>
            </w:r>
            <w:r w:rsidRPr="0022505B">
              <w:rPr>
                <w:iCs/>
                <w:sz w:val="28"/>
                <w:szCs w:val="28"/>
              </w:rPr>
              <w:t>.0</w:t>
            </w:r>
            <w:r w:rsidR="004B0804">
              <w:rPr>
                <w:iCs/>
                <w:sz w:val="28"/>
                <w:szCs w:val="28"/>
              </w:rPr>
              <w:t>4</w:t>
            </w:r>
            <w:r w:rsidRPr="0022505B">
              <w:rPr>
                <w:iCs/>
                <w:sz w:val="28"/>
                <w:szCs w:val="28"/>
              </w:rPr>
              <w:t>.201</w:t>
            </w:r>
            <w:r w:rsidR="004B0804">
              <w:rPr>
                <w:iCs/>
                <w:sz w:val="28"/>
                <w:szCs w:val="28"/>
              </w:rPr>
              <w:t>9</w:t>
            </w:r>
            <w:r w:rsidRPr="0022505B">
              <w:rPr>
                <w:iCs/>
                <w:sz w:val="28"/>
                <w:szCs w:val="28"/>
              </w:rPr>
              <w:t xml:space="preserve"> № </w:t>
            </w:r>
            <w:r w:rsidR="004B0804">
              <w:rPr>
                <w:iCs/>
                <w:sz w:val="28"/>
                <w:szCs w:val="28"/>
              </w:rPr>
              <w:t>24</w:t>
            </w:r>
          </w:p>
        </w:tc>
      </w:tr>
    </w:tbl>
    <w:p w:rsidR="0022505B" w:rsidRPr="0022505B" w:rsidRDefault="0022505B" w:rsidP="0022505B">
      <w:pPr>
        <w:widowControl w:val="0"/>
        <w:autoSpaceDE w:val="0"/>
        <w:autoSpaceDN w:val="0"/>
        <w:adjustRightInd w:val="0"/>
        <w:jc w:val="right"/>
        <w:rPr>
          <w:sz w:val="28"/>
          <w:szCs w:val="28"/>
        </w:rPr>
      </w:pPr>
    </w:p>
    <w:p w:rsidR="0022505B" w:rsidRPr="0022505B" w:rsidRDefault="0022505B" w:rsidP="0022505B">
      <w:pPr>
        <w:widowControl w:val="0"/>
        <w:autoSpaceDE w:val="0"/>
        <w:autoSpaceDN w:val="0"/>
        <w:adjustRightInd w:val="0"/>
        <w:jc w:val="right"/>
        <w:rPr>
          <w:sz w:val="28"/>
          <w:szCs w:val="28"/>
        </w:rPr>
      </w:pPr>
    </w:p>
    <w:p w:rsidR="0022505B" w:rsidRPr="004B0804" w:rsidRDefault="0022505B" w:rsidP="0022505B">
      <w:pPr>
        <w:widowControl w:val="0"/>
        <w:autoSpaceDE w:val="0"/>
        <w:autoSpaceDN w:val="0"/>
        <w:adjustRightInd w:val="0"/>
        <w:jc w:val="both"/>
        <w:rPr>
          <w:b/>
          <w:sz w:val="28"/>
          <w:szCs w:val="28"/>
        </w:rPr>
      </w:pPr>
      <w:r w:rsidRPr="004B0804">
        <w:rPr>
          <w:b/>
          <w:sz w:val="28"/>
          <w:szCs w:val="28"/>
        </w:rPr>
        <w:fldChar w:fldCharType="begin"/>
      </w:r>
      <w:r w:rsidRPr="004B0804">
        <w:rPr>
          <w:b/>
          <w:sz w:val="28"/>
          <w:szCs w:val="28"/>
        </w:rPr>
        <w:instrText xml:space="preserve"> HYPERLINK "kodeks://link/d?nd=446492146&amp;point=mark=000000000000000000000000000000000000000000000000033PP75Q"\o"’’ОБ УТВЕРЖДЕНИИ ПОРЯДКА ПРЕДОСТАВЛЕНИЯ МУНИЦИПАЛЬНОЙ ПОДДЕРЖКИ НА ДОЛЕВОЕ ФИНАНСИРОВАНИЕ ПРОВЕДЕНИЯ КАПИТАЛЬНОГО ...’’</w:instrText>
      </w:r>
    </w:p>
    <w:p w:rsidR="0022505B" w:rsidRPr="004B0804" w:rsidRDefault="0022505B" w:rsidP="0022505B">
      <w:pPr>
        <w:widowControl w:val="0"/>
        <w:autoSpaceDE w:val="0"/>
        <w:autoSpaceDN w:val="0"/>
        <w:adjustRightInd w:val="0"/>
        <w:ind w:firstLine="568"/>
        <w:jc w:val="both"/>
        <w:rPr>
          <w:b/>
          <w:sz w:val="28"/>
          <w:szCs w:val="28"/>
        </w:rPr>
      </w:pPr>
      <w:r w:rsidRPr="004B0804">
        <w:rPr>
          <w:b/>
          <w:sz w:val="28"/>
          <w:szCs w:val="28"/>
        </w:rPr>
        <w:instrText>Постановление Администрации города Югорска Ханты-Мансийского автономного округа - Югры от 19.09.2017 N 2255</w:instrText>
      </w:r>
    </w:p>
    <w:p w:rsidR="0022505B" w:rsidRPr="004B0804" w:rsidRDefault="0022505B" w:rsidP="0022505B">
      <w:pPr>
        <w:widowControl w:val="0"/>
        <w:autoSpaceDE w:val="0"/>
        <w:autoSpaceDN w:val="0"/>
        <w:adjustRightInd w:val="0"/>
        <w:jc w:val="center"/>
        <w:rPr>
          <w:b/>
          <w:sz w:val="28"/>
          <w:szCs w:val="28"/>
        </w:rPr>
      </w:pPr>
      <w:r w:rsidRPr="004B0804">
        <w:rPr>
          <w:b/>
          <w:sz w:val="28"/>
          <w:szCs w:val="28"/>
        </w:rPr>
        <w:instrText>Статус: действует"</w:instrText>
      </w:r>
      <w:r w:rsidRPr="004B0804">
        <w:rPr>
          <w:b/>
          <w:sz w:val="28"/>
          <w:szCs w:val="28"/>
        </w:rPr>
        <w:fldChar w:fldCharType="separate"/>
      </w:r>
      <w:r w:rsidR="004B0804" w:rsidRPr="004B0804">
        <w:rPr>
          <w:b/>
          <w:sz w:val="28"/>
          <w:szCs w:val="28"/>
        </w:rPr>
        <w:t>СОСТАВ</w:t>
      </w:r>
    </w:p>
    <w:p w:rsidR="0022505B" w:rsidRPr="004B0804" w:rsidRDefault="0022505B" w:rsidP="0022505B">
      <w:pPr>
        <w:widowControl w:val="0"/>
        <w:autoSpaceDE w:val="0"/>
        <w:autoSpaceDN w:val="0"/>
        <w:adjustRightInd w:val="0"/>
        <w:jc w:val="center"/>
        <w:rPr>
          <w:b/>
          <w:bCs/>
          <w:sz w:val="28"/>
          <w:szCs w:val="28"/>
        </w:rPr>
      </w:pPr>
      <w:r w:rsidRPr="004B0804">
        <w:rPr>
          <w:b/>
          <w:sz w:val="28"/>
          <w:szCs w:val="28"/>
        </w:rPr>
        <w:t xml:space="preserve">Комиссии по принятию решения о предоставлении субсидии из бюджета </w:t>
      </w:r>
      <w:r w:rsidR="004B0804" w:rsidRPr="004B0804">
        <w:rPr>
          <w:b/>
          <w:bCs/>
          <w:sz w:val="28"/>
          <w:szCs w:val="28"/>
        </w:rPr>
        <w:t>сельсовета Памяти 13Борцов</w:t>
      </w:r>
      <w:r w:rsidRPr="004B0804">
        <w:rPr>
          <w:b/>
          <w:sz w:val="28"/>
          <w:szCs w:val="28"/>
        </w:rPr>
        <w:t xml:space="preserve"> на проведение капитального ремонта общего имущества в многоквартирных домах, расположенных на территории </w:t>
      </w:r>
      <w:r w:rsidRPr="004B0804">
        <w:rPr>
          <w:b/>
          <w:sz w:val="28"/>
          <w:szCs w:val="28"/>
        </w:rPr>
        <w:fldChar w:fldCharType="end"/>
      </w:r>
      <w:r w:rsidR="004B0804" w:rsidRPr="004B0804">
        <w:rPr>
          <w:b/>
          <w:bCs/>
          <w:sz w:val="28"/>
          <w:szCs w:val="28"/>
        </w:rPr>
        <w:t>сельсовета Памяти 13Борцов</w:t>
      </w:r>
    </w:p>
    <w:p w:rsidR="0022505B" w:rsidRPr="0022505B" w:rsidRDefault="0022505B" w:rsidP="0022505B">
      <w:pPr>
        <w:widowControl w:val="0"/>
        <w:autoSpaceDE w:val="0"/>
        <w:autoSpaceDN w:val="0"/>
        <w:adjustRightInd w:val="0"/>
        <w:jc w:val="center"/>
        <w:rPr>
          <w:b/>
          <w:bCs/>
          <w:sz w:val="28"/>
          <w:szCs w:val="28"/>
        </w:rPr>
      </w:pPr>
    </w:p>
    <w:tbl>
      <w:tblPr>
        <w:tblW w:w="0" w:type="auto"/>
        <w:tblLook w:val="04A0"/>
      </w:tblPr>
      <w:tblGrid>
        <w:gridCol w:w="4799"/>
        <w:gridCol w:w="4772"/>
      </w:tblGrid>
      <w:tr w:rsidR="0022505B" w:rsidRPr="0022505B" w:rsidTr="005618E4">
        <w:tc>
          <w:tcPr>
            <w:tcW w:w="4799" w:type="dxa"/>
            <w:shd w:val="clear" w:color="auto" w:fill="auto"/>
          </w:tcPr>
          <w:p w:rsidR="0022505B" w:rsidRPr="0022505B" w:rsidRDefault="0022505B" w:rsidP="004B0804">
            <w:pPr>
              <w:widowControl w:val="0"/>
              <w:autoSpaceDE w:val="0"/>
              <w:autoSpaceDN w:val="0"/>
              <w:adjustRightInd w:val="0"/>
              <w:jc w:val="both"/>
              <w:rPr>
                <w:b/>
                <w:bCs/>
                <w:sz w:val="28"/>
                <w:szCs w:val="28"/>
              </w:rPr>
            </w:pPr>
            <w:r w:rsidRPr="0022505B">
              <w:rPr>
                <w:sz w:val="28"/>
                <w:szCs w:val="28"/>
              </w:rPr>
              <w:t xml:space="preserve">Глава </w:t>
            </w:r>
            <w:r w:rsidR="004B0804" w:rsidRPr="0022505B">
              <w:rPr>
                <w:bCs/>
                <w:sz w:val="28"/>
                <w:szCs w:val="28"/>
              </w:rPr>
              <w:t>сельсовета</w:t>
            </w:r>
          </w:p>
        </w:tc>
        <w:tc>
          <w:tcPr>
            <w:tcW w:w="4772" w:type="dxa"/>
            <w:shd w:val="clear" w:color="auto" w:fill="auto"/>
          </w:tcPr>
          <w:p w:rsidR="0022505B" w:rsidRPr="0022505B" w:rsidRDefault="0022505B" w:rsidP="0022505B">
            <w:pPr>
              <w:widowControl w:val="0"/>
              <w:autoSpaceDE w:val="0"/>
              <w:autoSpaceDN w:val="0"/>
              <w:adjustRightInd w:val="0"/>
              <w:rPr>
                <w:b/>
                <w:bCs/>
                <w:sz w:val="28"/>
                <w:szCs w:val="28"/>
              </w:rPr>
            </w:pPr>
            <w:r w:rsidRPr="0022505B">
              <w:rPr>
                <w:sz w:val="28"/>
                <w:szCs w:val="28"/>
              </w:rPr>
              <w:t>- председатель Комиссии</w:t>
            </w:r>
          </w:p>
        </w:tc>
      </w:tr>
      <w:tr w:rsidR="0022505B" w:rsidRPr="0022505B" w:rsidTr="005618E4">
        <w:tc>
          <w:tcPr>
            <w:tcW w:w="4799" w:type="dxa"/>
            <w:shd w:val="clear" w:color="auto" w:fill="auto"/>
          </w:tcPr>
          <w:p w:rsidR="0022505B" w:rsidRPr="0022505B" w:rsidRDefault="0022505B" w:rsidP="0022505B">
            <w:pPr>
              <w:widowControl w:val="0"/>
              <w:autoSpaceDE w:val="0"/>
              <w:autoSpaceDN w:val="0"/>
              <w:adjustRightInd w:val="0"/>
              <w:jc w:val="both"/>
              <w:rPr>
                <w:sz w:val="28"/>
                <w:szCs w:val="28"/>
              </w:rPr>
            </w:pPr>
            <w:r w:rsidRPr="0022505B">
              <w:rPr>
                <w:sz w:val="28"/>
                <w:szCs w:val="28"/>
              </w:rPr>
              <w:t xml:space="preserve">Заместитель главы </w:t>
            </w:r>
            <w:r w:rsidR="004B0804">
              <w:rPr>
                <w:sz w:val="28"/>
                <w:szCs w:val="28"/>
              </w:rPr>
              <w:t>сельсовета</w:t>
            </w:r>
          </w:p>
        </w:tc>
        <w:tc>
          <w:tcPr>
            <w:tcW w:w="4772" w:type="dxa"/>
            <w:shd w:val="clear" w:color="auto" w:fill="auto"/>
          </w:tcPr>
          <w:p w:rsidR="0022505B" w:rsidRPr="0022505B" w:rsidRDefault="0022505B" w:rsidP="0022505B">
            <w:pPr>
              <w:widowControl w:val="0"/>
              <w:autoSpaceDE w:val="0"/>
              <w:autoSpaceDN w:val="0"/>
              <w:adjustRightInd w:val="0"/>
              <w:rPr>
                <w:sz w:val="28"/>
                <w:szCs w:val="28"/>
              </w:rPr>
            </w:pPr>
            <w:r w:rsidRPr="0022505B">
              <w:rPr>
                <w:sz w:val="28"/>
                <w:szCs w:val="28"/>
              </w:rPr>
              <w:t>- заместитель председателя Комиссии</w:t>
            </w:r>
          </w:p>
        </w:tc>
      </w:tr>
      <w:tr w:rsidR="0022505B" w:rsidRPr="0022505B" w:rsidTr="005618E4">
        <w:tc>
          <w:tcPr>
            <w:tcW w:w="4799" w:type="dxa"/>
            <w:shd w:val="clear" w:color="auto" w:fill="auto"/>
          </w:tcPr>
          <w:p w:rsidR="0022505B" w:rsidRPr="0022505B" w:rsidRDefault="005324E9" w:rsidP="005324E9">
            <w:pPr>
              <w:widowControl w:val="0"/>
              <w:autoSpaceDE w:val="0"/>
              <w:autoSpaceDN w:val="0"/>
              <w:adjustRightInd w:val="0"/>
              <w:jc w:val="both"/>
              <w:rPr>
                <w:sz w:val="28"/>
                <w:szCs w:val="28"/>
              </w:rPr>
            </w:pPr>
            <w:r>
              <w:rPr>
                <w:sz w:val="28"/>
                <w:szCs w:val="28"/>
              </w:rPr>
              <w:t>Ведущий с</w:t>
            </w:r>
            <w:r w:rsidR="0022505B" w:rsidRPr="0022505B">
              <w:rPr>
                <w:sz w:val="28"/>
                <w:szCs w:val="28"/>
              </w:rPr>
              <w:t>пециалист администрации</w:t>
            </w:r>
          </w:p>
        </w:tc>
        <w:tc>
          <w:tcPr>
            <w:tcW w:w="4772" w:type="dxa"/>
            <w:shd w:val="clear" w:color="auto" w:fill="auto"/>
          </w:tcPr>
          <w:p w:rsidR="0022505B" w:rsidRPr="0022505B" w:rsidRDefault="0022505B" w:rsidP="0022505B">
            <w:pPr>
              <w:widowControl w:val="0"/>
              <w:autoSpaceDE w:val="0"/>
              <w:autoSpaceDN w:val="0"/>
              <w:adjustRightInd w:val="0"/>
              <w:rPr>
                <w:sz w:val="28"/>
                <w:szCs w:val="28"/>
              </w:rPr>
            </w:pPr>
            <w:r w:rsidRPr="0022505B">
              <w:rPr>
                <w:sz w:val="28"/>
                <w:szCs w:val="28"/>
              </w:rPr>
              <w:t>- секретарь Комиссии</w:t>
            </w:r>
          </w:p>
        </w:tc>
      </w:tr>
      <w:tr w:rsidR="0022505B" w:rsidRPr="0022505B" w:rsidTr="005618E4">
        <w:tc>
          <w:tcPr>
            <w:tcW w:w="4799" w:type="dxa"/>
            <w:shd w:val="clear" w:color="auto" w:fill="auto"/>
          </w:tcPr>
          <w:p w:rsidR="0022505B" w:rsidRPr="0022505B" w:rsidRDefault="0022505B" w:rsidP="0022505B">
            <w:pPr>
              <w:widowControl w:val="0"/>
              <w:autoSpaceDE w:val="0"/>
              <w:autoSpaceDN w:val="0"/>
              <w:adjustRightInd w:val="0"/>
              <w:jc w:val="both"/>
              <w:rPr>
                <w:sz w:val="28"/>
                <w:szCs w:val="28"/>
              </w:rPr>
            </w:pPr>
          </w:p>
        </w:tc>
        <w:tc>
          <w:tcPr>
            <w:tcW w:w="4772" w:type="dxa"/>
            <w:shd w:val="clear" w:color="auto" w:fill="auto"/>
          </w:tcPr>
          <w:p w:rsidR="0022505B" w:rsidRPr="0022505B" w:rsidRDefault="0022505B" w:rsidP="0022505B">
            <w:pPr>
              <w:widowControl w:val="0"/>
              <w:autoSpaceDE w:val="0"/>
              <w:autoSpaceDN w:val="0"/>
              <w:adjustRightInd w:val="0"/>
              <w:rPr>
                <w:sz w:val="28"/>
                <w:szCs w:val="28"/>
              </w:rPr>
            </w:pPr>
          </w:p>
        </w:tc>
      </w:tr>
      <w:tr w:rsidR="0022505B" w:rsidRPr="0022505B" w:rsidTr="005618E4">
        <w:tc>
          <w:tcPr>
            <w:tcW w:w="4799" w:type="dxa"/>
            <w:shd w:val="clear" w:color="auto" w:fill="auto"/>
          </w:tcPr>
          <w:p w:rsidR="0022505B" w:rsidRPr="0022505B" w:rsidRDefault="0022505B" w:rsidP="0022505B">
            <w:pPr>
              <w:widowControl w:val="0"/>
              <w:autoSpaceDE w:val="0"/>
              <w:autoSpaceDN w:val="0"/>
              <w:adjustRightInd w:val="0"/>
              <w:rPr>
                <w:sz w:val="28"/>
                <w:szCs w:val="28"/>
              </w:rPr>
            </w:pPr>
            <w:r w:rsidRPr="0022505B">
              <w:rPr>
                <w:sz w:val="28"/>
                <w:szCs w:val="28"/>
              </w:rPr>
              <w:t>Члены Комиссии:</w:t>
            </w:r>
          </w:p>
          <w:p w:rsidR="0022505B" w:rsidRPr="0022505B" w:rsidRDefault="0022505B" w:rsidP="0022505B">
            <w:pPr>
              <w:widowControl w:val="0"/>
              <w:autoSpaceDE w:val="0"/>
              <w:autoSpaceDN w:val="0"/>
              <w:adjustRightInd w:val="0"/>
              <w:rPr>
                <w:sz w:val="28"/>
                <w:szCs w:val="28"/>
              </w:rPr>
            </w:pPr>
          </w:p>
        </w:tc>
        <w:tc>
          <w:tcPr>
            <w:tcW w:w="4772" w:type="dxa"/>
            <w:shd w:val="clear" w:color="auto" w:fill="auto"/>
          </w:tcPr>
          <w:p w:rsidR="0022505B" w:rsidRPr="0022505B" w:rsidRDefault="0022505B" w:rsidP="0022505B">
            <w:pPr>
              <w:widowControl w:val="0"/>
              <w:autoSpaceDE w:val="0"/>
              <w:autoSpaceDN w:val="0"/>
              <w:adjustRightInd w:val="0"/>
              <w:rPr>
                <w:sz w:val="28"/>
                <w:szCs w:val="28"/>
              </w:rPr>
            </w:pPr>
          </w:p>
        </w:tc>
      </w:tr>
      <w:tr w:rsidR="0022505B" w:rsidRPr="0022505B" w:rsidTr="005618E4">
        <w:tc>
          <w:tcPr>
            <w:tcW w:w="4799" w:type="dxa"/>
            <w:shd w:val="clear" w:color="auto" w:fill="auto"/>
          </w:tcPr>
          <w:p w:rsidR="0022505B" w:rsidRPr="0022505B" w:rsidRDefault="0022505B" w:rsidP="0022505B">
            <w:pPr>
              <w:widowControl w:val="0"/>
              <w:autoSpaceDE w:val="0"/>
              <w:autoSpaceDN w:val="0"/>
              <w:adjustRightInd w:val="0"/>
              <w:rPr>
                <w:sz w:val="28"/>
                <w:szCs w:val="28"/>
              </w:rPr>
            </w:pPr>
            <w:r w:rsidRPr="0022505B">
              <w:rPr>
                <w:sz w:val="28"/>
                <w:szCs w:val="28"/>
              </w:rPr>
              <w:t>Главный бухгалтер</w:t>
            </w:r>
          </w:p>
        </w:tc>
        <w:tc>
          <w:tcPr>
            <w:tcW w:w="4772" w:type="dxa"/>
            <w:shd w:val="clear" w:color="auto" w:fill="auto"/>
          </w:tcPr>
          <w:p w:rsidR="0022505B" w:rsidRPr="0022505B" w:rsidRDefault="0022505B" w:rsidP="0022505B">
            <w:pPr>
              <w:widowControl w:val="0"/>
              <w:autoSpaceDE w:val="0"/>
              <w:autoSpaceDN w:val="0"/>
              <w:adjustRightInd w:val="0"/>
              <w:rPr>
                <w:sz w:val="28"/>
                <w:szCs w:val="28"/>
              </w:rPr>
            </w:pPr>
          </w:p>
        </w:tc>
      </w:tr>
      <w:tr w:rsidR="0022505B" w:rsidRPr="0022505B" w:rsidTr="005618E4">
        <w:tc>
          <w:tcPr>
            <w:tcW w:w="4799" w:type="dxa"/>
            <w:shd w:val="clear" w:color="auto" w:fill="auto"/>
          </w:tcPr>
          <w:p w:rsidR="0022505B" w:rsidRPr="0022505B" w:rsidRDefault="0022505B" w:rsidP="0022505B">
            <w:pPr>
              <w:widowControl w:val="0"/>
              <w:autoSpaceDE w:val="0"/>
              <w:autoSpaceDN w:val="0"/>
              <w:adjustRightInd w:val="0"/>
              <w:rPr>
                <w:sz w:val="28"/>
                <w:szCs w:val="28"/>
              </w:rPr>
            </w:pPr>
          </w:p>
          <w:p w:rsidR="0022505B" w:rsidRPr="0022505B" w:rsidRDefault="0022505B" w:rsidP="0022505B">
            <w:pPr>
              <w:widowControl w:val="0"/>
              <w:autoSpaceDE w:val="0"/>
              <w:autoSpaceDN w:val="0"/>
              <w:adjustRightInd w:val="0"/>
              <w:rPr>
                <w:sz w:val="28"/>
                <w:szCs w:val="28"/>
              </w:rPr>
            </w:pPr>
            <w:r w:rsidRPr="0022505B">
              <w:rPr>
                <w:sz w:val="28"/>
                <w:szCs w:val="28"/>
              </w:rPr>
              <w:t>Представитель МКУ «Управлени</w:t>
            </w:r>
            <w:r w:rsidR="005324E9">
              <w:rPr>
                <w:sz w:val="28"/>
                <w:szCs w:val="28"/>
              </w:rPr>
              <w:t>е</w:t>
            </w:r>
            <w:r w:rsidRPr="0022505B">
              <w:rPr>
                <w:sz w:val="28"/>
                <w:szCs w:val="28"/>
              </w:rPr>
              <w:t xml:space="preserve"> строительства администрации Емельяновского района»</w:t>
            </w:r>
          </w:p>
          <w:p w:rsidR="0022505B" w:rsidRPr="0022505B" w:rsidRDefault="0022505B" w:rsidP="0022505B">
            <w:pPr>
              <w:widowControl w:val="0"/>
              <w:autoSpaceDE w:val="0"/>
              <w:autoSpaceDN w:val="0"/>
              <w:adjustRightInd w:val="0"/>
              <w:rPr>
                <w:sz w:val="28"/>
                <w:szCs w:val="28"/>
              </w:rPr>
            </w:pPr>
          </w:p>
        </w:tc>
        <w:tc>
          <w:tcPr>
            <w:tcW w:w="4772" w:type="dxa"/>
            <w:shd w:val="clear" w:color="auto" w:fill="auto"/>
          </w:tcPr>
          <w:p w:rsidR="0022505B" w:rsidRPr="0022505B" w:rsidRDefault="0022505B" w:rsidP="0022505B">
            <w:pPr>
              <w:widowControl w:val="0"/>
              <w:autoSpaceDE w:val="0"/>
              <w:autoSpaceDN w:val="0"/>
              <w:adjustRightInd w:val="0"/>
              <w:rPr>
                <w:sz w:val="28"/>
                <w:szCs w:val="28"/>
              </w:rPr>
            </w:pPr>
          </w:p>
          <w:p w:rsidR="0022505B" w:rsidRPr="0022505B" w:rsidRDefault="0022505B" w:rsidP="0022505B">
            <w:pPr>
              <w:widowControl w:val="0"/>
              <w:autoSpaceDE w:val="0"/>
              <w:autoSpaceDN w:val="0"/>
              <w:adjustRightInd w:val="0"/>
              <w:rPr>
                <w:sz w:val="28"/>
                <w:szCs w:val="28"/>
              </w:rPr>
            </w:pPr>
          </w:p>
          <w:p w:rsidR="0022505B" w:rsidRPr="0022505B" w:rsidRDefault="0022505B" w:rsidP="0022505B">
            <w:pPr>
              <w:widowControl w:val="0"/>
              <w:autoSpaceDE w:val="0"/>
              <w:autoSpaceDN w:val="0"/>
              <w:adjustRightInd w:val="0"/>
              <w:rPr>
                <w:sz w:val="28"/>
                <w:szCs w:val="28"/>
              </w:rPr>
            </w:pPr>
            <w:r w:rsidRPr="0022505B">
              <w:rPr>
                <w:sz w:val="28"/>
                <w:szCs w:val="28"/>
              </w:rPr>
              <w:t>(по согласованию)</w:t>
            </w:r>
          </w:p>
        </w:tc>
      </w:tr>
      <w:tr w:rsidR="0022505B" w:rsidRPr="0022505B" w:rsidTr="005618E4">
        <w:tc>
          <w:tcPr>
            <w:tcW w:w="4799" w:type="dxa"/>
            <w:shd w:val="clear" w:color="auto" w:fill="auto"/>
          </w:tcPr>
          <w:p w:rsidR="0022505B" w:rsidRPr="0022505B" w:rsidRDefault="0022505B" w:rsidP="0022505B">
            <w:pPr>
              <w:widowControl w:val="0"/>
              <w:autoSpaceDE w:val="0"/>
              <w:autoSpaceDN w:val="0"/>
              <w:adjustRightInd w:val="0"/>
              <w:rPr>
                <w:sz w:val="28"/>
                <w:szCs w:val="28"/>
              </w:rPr>
            </w:pPr>
            <w:r w:rsidRPr="0022505B">
              <w:rPr>
                <w:sz w:val="28"/>
                <w:szCs w:val="28"/>
              </w:rPr>
              <w:t xml:space="preserve">Депутат </w:t>
            </w:r>
            <w:r w:rsidR="005324E9" w:rsidRPr="0022505B">
              <w:rPr>
                <w:bCs/>
                <w:sz w:val="28"/>
                <w:szCs w:val="28"/>
              </w:rPr>
              <w:t>сельсовета</w:t>
            </w:r>
            <w:r w:rsidR="005324E9">
              <w:rPr>
                <w:bCs/>
                <w:sz w:val="28"/>
                <w:szCs w:val="28"/>
              </w:rPr>
              <w:t xml:space="preserve"> Памяти 13Борцов</w:t>
            </w:r>
          </w:p>
        </w:tc>
        <w:tc>
          <w:tcPr>
            <w:tcW w:w="4772" w:type="dxa"/>
            <w:shd w:val="clear" w:color="auto" w:fill="auto"/>
          </w:tcPr>
          <w:p w:rsidR="0022505B" w:rsidRPr="0022505B" w:rsidRDefault="0022505B" w:rsidP="0022505B">
            <w:pPr>
              <w:widowControl w:val="0"/>
              <w:autoSpaceDE w:val="0"/>
              <w:autoSpaceDN w:val="0"/>
              <w:adjustRightInd w:val="0"/>
              <w:rPr>
                <w:sz w:val="28"/>
                <w:szCs w:val="28"/>
              </w:rPr>
            </w:pPr>
            <w:r w:rsidRPr="0022505B">
              <w:rPr>
                <w:sz w:val="28"/>
                <w:szCs w:val="28"/>
              </w:rPr>
              <w:t>(по согласованию)</w:t>
            </w:r>
          </w:p>
          <w:p w:rsidR="0022505B" w:rsidRPr="0022505B" w:rsidRDefault="0022505B" w:rsidP="0022505B">
            <w:pPr>
              <w:widowControl w:val="0"/>
              <w:autoSpaceDE w:val="0"/>
              <w:autoSpaceDN w:val="0"/>
              <w:adjustRightInd w:val="0"/>
              <w:rPr>
                <w:sz w:val="28"/>
                <w:szCs w:val="28"/>
              </w:rPr>
            </w:pPr>
          </w:p>
        </w:tc>
      </w:tr>
    </w:tbl>
    <w:p w:rsidR="0022505B" w:rsidRPr="0022505B" w:rsidRDefault="0022505B" w:rsidP="0022505B">
      <w:pPr>
        <w:pStyle w:val="a7"/>
        <w:rPr>
          <w:rFonts w:ascii="Times New Roman" w:hAnsi="Times New Roman"/>
          <w:sz w:val="28"/>
          <w:szCs w:val="28"/>
        </w:rPr>
      </w:pPr>
    </w:p>
    <w:sectPr w:rsidR="0022505B" w:rsidRPr="0022505B" w:rsidSect="00F21E41">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07676"/>
    <w:multiLevelType w:val="hybridMultilevel"/>
    <w:tmpl w:val="404AC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2EFF"/>
    <w:rsid w:val="00080D7F"/>
    <w:rsid w:val="00096939"/>
    <w:rsid w:val="000B1649"/>
    <w:rsid w:val="00166E7C"/>
    <w:rsid w:val="001B6B9D"/>
    <w:rsid w:val="001C74C0"/>
    <w:rsid w:val="001D46D9"/>
    <w:rsid w:val="00212B92"/>
    <w:rsid w:val="00217E1E"/>
    <w:rsid w:val="0022505B"/>
    <w:rsid w:val="002311FD"/>
    <w:rsid w:val="00287238"/>
    <w:rsid w:val="002E7F40"/>
    <w:rsid w:val="0033248E"/>
    <w:rsid w:val="00360B19"/>
    <w:rsid w:val="0036606A"/>
    <w:rsid w:val="00391A9C"/>
    <w:rsid w:val="003B0499"/>
    <w:rsid w:val="003D1343"/>
    <w:rsid w:val="004152A8"/>
    <w:rsid w:val="004B0804"/>
    <w:rsid w:val="004C1063"/>
    <w:rsid w:val="004D7B38"/>
    <w:rsid w:val="005052BD"/>
    <w:rsid w:val="00512AA6"/>
    <w:rsid w:val="005324E9"/>
    <w:rsid w:val="0053576E"/>
    <w:rsid w:val="0056492D"/>
    <w:rsid w:val="00586D8C"/>
    <w:rsid w:val="005B12DF"/>
    <w:rsid w:val="005F1E73"/>
    <w:rsid w:val="006131C0"/>
    <w:rsid w:val="00647236"/>
    <w:rsid w:val="00670C43"/>
    <w:rsid w:val="006B184D"/>
    <w:rsid w:val="006F31EC"/>
    <w:rsid w:val="00700605"/>
    <w:rsid w:val="007529F3"/>
    <w:rsid w:val="00783562"/>
    <w:rsid w:val="00783DDC"/>
    <w:rsid w:val="007A3BA8"/>
    <w:rsid w:val="007B6428"/>
    <w:rsid w:val="007D707C"/>
    <w:rsid w:val="007F1862"/>
    <w:rsid w:val="00812276"/>
    <w:rsid w:val="008606BB"/>
    <w:rsid w:val="00881508"/>
    <w:rsid w:val="00986640"/>
    <w:rsid w:val="00A06D16"/>
    <w:rsid w:val="00A433C0"/>
    <w:rsid w:val="00A44B28"/>
    <w:rsid w:val="00AB3087"/>
    <w:rsid w:val="00B13947"/>
    <w:rsid w:val="00B5004B"/>
    <w:rsid w:val="00B75A65"/>
    <w:rsid w:val="00B76DEA"/>
    <w:rsid w:val="00BA1941"/>
    <w:rsid w:val="00BF2EFE"/>
    <w:rsid w:val="00C02890"/>
    <w:rsid w:val="00C12531"/>
    <w:rsid w:val="00C72EFF"/>
    <w:rsid w:val="00C97578"/>
    <w:rsid w:val="00CE46EC"/>
    <w:rsid w:val="00CE6929"/>
    <w:rsid w:val="00D271E7"/>
    <w:rsid w:val="00D7214A"/>
    <w:rsid w:val="00DC5679"/>
    <w:rsid w:val="00DE48BD"/>
    <w:rsid w:val="00E04911"/>
    <w:rsid w:val="00E61DA5"/>
    <w:rsid w:val="00E92942"/>
    <w:rsid w:val="00E9328F"/>
    <w:rsid w:val="00EA2077"/>
    <w:rsid w:val="00EC29E6"/>
    <w:rsid w:val="00F06BE5"/>
    <w:rsid w:val="00F21E41"/>
    <w:rsid w:val="00FA7137"/>
    <w:rsid w:val="00FD00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E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72EFF"/>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2EFF"/>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C72EFF"/>
    <w:rPr>
      <w:rFonts w:ascii="Tahoma" w:hAnsi="Tahoma" w:cs="Tahoma"/>
      <w:sz w:val="16"/>
      <w:szCs w:val="16"/>
    </w:rPr>
  </w:style>
  <w:style w:type="character" w:customStyle="1" w:styleId="a4">
    <w:name w:val="Текст выноски Знак"/>
    <w:basedOn w:val="a0"/>
    <w:link w:val="a3"/>
    <w:uiPriority w:val="99"/>
    <w:semiHidden/>
    <w:rsid w:val="00C72EFF"/>
    <w:rPr>
      <w:rFonts w:ascii="Tahoma" w:eastAsia="Times New Roman" w:hAnsi="Tahoma" w:cs="Tahoma"/>
      <w:sz w:val="16"/>
      <w:szCs w:val="16"/>
      <w:lang w:eastAsia="ru-RU"/>
    </w:rPr>
  </w:style>
  <w:style w:type="paragraph" w:styleId="a5">
    <w:name w:val="List Paragraph"/>
    <w:basedOn w:val="a"/>
    <w:uiPriority w:val="34"/>
    <w:qFormat/>
    <w:rsid w:val="008606BB"/>
    <w:pPr>
      <w:ind w:left="720"/>
      <w:contextualSpacing/>
    </w:pPr>
  </w:style>
  <w:style w:type="table" w:styleId="a6">
    <w:name w:val="Table Grid"/>
    <w:basedOn w:val="a1"/>
    <w:uiPriority w:val="59"/>
    <w:rsid w:val="00096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22505B"/>
    <w:pPr>
      <w:spacing w:after="0" w:line="240" w:lineRule="auto"/>
    </w:pPr>
    <w:rPr>
      <w:rFonts w:ascii="Calibri" w:eastAsia="Calibri" w:hAnsi="Calibri" w:cs="Times New Roman"/>
    </w:rPr>
  </w:style>
  <w:style w:type="character" w:styleId="a8">
    <w:name w:val="Strong"/>
    <w:uiPriority w:val="22"/>
    <w:qFormat/>
    <w:rsid w:val="0022505B"/>
    <w:rPr>
      <w:b/>
      <w:bCs/>
    </w:rPr>
  </w:style>
</w:styles>
</file>

<file path=word/webSettings.xml><?xml version="1.0" encoding="utf-8"?>
<w:webSettings xmlns:r="http://schemas.openxmlformats.org/officeDocument/2006/relationships" xmlns:w="http://schemas.openxmlformats.org/wordprocessingml/2006/main">
  <w:divs>
    <w:div w:id="466818491">
      <w:bodyDiv w:val="1"/>
      <w:marLeft w:val="0"/>
      <w:marRight w:val="0"/>
      <w:marTop w:val="0"/>
      <w:marBottom w:val="0"/>
      <w:divBdr>
        <w:top w:val="none" w:sz="0" w:space="0" w:color="auto"/>
        <w:left w:val="none" w:sz="0" w:space="0" w:color="auto"/>
        <w:bottom w:val="none" w:sz="0" w:space="0" w:color="auto"/>
        <w:right w:val="none" w:sz="0" w:space="0" w:color="auto"/>
      </w:divBdr>
    </w:div>
    <w:div w:id="182295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10</Pages>
  <Words>4088</Words>
  <Characters>23305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27339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4</cp:revision>
  <cp:lastPrinted>2016-04-12T01:54:00Z</cp:lastPrinted>
  <dcterms:created xsi:type="dcterms:W3CDTF">2019-04-20T09:57:00Z</dcterms:created>
  <dcterms:modified xsi:type="dcterms:W3CDTF">2019-05-10T09:22:00Z</dcterms:modified>
</cp:coreProperties>
</file>