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2" w:rsidRDefault="00785C82" w:rsidP="0037218E">
      <w:pPr>
        <w:pStyle w:val="1"/>
        <w:spacing w:line="237" w:lineRule="auto"/>
        <w:rPr>
          <w:rStyle w:val="a3"/>
          <w:bCs/>
          <w:sz w:val="28"/>
          <w:szCs w:val="28"/>
        </w:rPr>
      </w:pPr>
      <w:r w:rsidRPr="00785C82">
        <w:rPr>
          <w:rStyle w:val="a3"/>
          <w:bCs/>
          <w:noProof/>
          <w:sz w:val="28"/>
          <w:szCs w:val="28"/>
        </w:rPr>
        <w:drawing>
          <wp:inline distT="0" distB="0" distL="0" distR="0">
            <wp:extent cx="579120" cy="7239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8E" w:rsidRPr="00AB6F60" w:rsidRDefault="0037218E" w:rsidP="0037218E">
      <w:pPr>
        <w:pStyle w:val="1"/>
        <w:spacing w:line="237" w:lineRule="auto"/>
        <w:rPr>
          <w:rStyle w:val="a3"/>
          <w:bCs/>
          <w:sz w:val="28"/>
          <w:szCs w:val="28"/>
        </w:rPr>
      </w:pPr>
      <w:r w:rsidRPr="00AB6F60">
        <w:rPr>
          <w:rStyle w:val="a3"/>
          <w:bCs/>
          <w:sz w:val="28"/>
          <w:szCs w:val="28"/>
        </w:rPr>
        <w:t>РОССИЙСКАЯ ФЕДЕРАЦИЯ</w:t>
      </w:r>
    </w:p>
    <w:p w:rsidR="0037218E" w:rsidRPr="00AB6F60" w:rsidRDefault="0037218E" w:rsidP="0037218E">
      <w:pPr>
        <w:jc w:val="center"/>
        <w:rPr>
          <w:sz w:val="28"/>
          <w:szCs w:val="28"/>
        </w:rPr>
      </w:pPr>
      <w:r w:rsidRPr="00AB6F60">
        <w:rPr>
          <w:sz w:val="28"/>
          <w:szCs w:val="28"/>
        </w:rPr>
        <w:t>КРАСНОЯРСКИЙ КРАЙ ЕМЕЛЬЯНОВСКИЙ РАЙОН</w:t>
      </w:r>
    </w:p>
    <w:p w:rsidR="0037218E" w:rsidRDefault="0037218E" w:rsidP="0037218E">
      <w:pPr>
        <w:jc w:val="center"/>
        <w:rPr>
          <w:sz w:val="28"/>
          <w:szCs w:val="28"/>
        </w:rPr>
      </w:pPr>
      <w:r w:rsidRPr="00AB6F60">
        <w:rPr>
          <w:sz w:val="28"/>
          <w:szCs w:val="28"/>
        </w:rPr>
        <w:t>АДМИНИСТРАЦИЯ СЕЛЬСОВЕТА</w:t>
      </w:r>
      <w:r w:rsidR="005B7140">
        <w:rPr>
          <w:sz w:val="28"/>
          <w:szCs w:val="28"/>
        </w:rPr>
        <w:t xml:space="preserve"> ПАМЯТИ 13 БОРЦОВ</w:t>
      </w:r>
    </w:p>
    <w:p w:rsidR="0037218E" w:rsidRDefault="0037218E" w:rsidP="0037218E">
      <w:pPr>
        <w:jc w:val="center"/>
        <w:rPr>
          <w:sz w:val="28"/>
          <w:szCs w:val="28"/>
        </w:rPr>
      </w:pPr>
    </w:p>
    <w:p w:rsidR="0037218E" w:rsidRPr="00AB6F60" w:rsidRDefault="0037218E" w:rsidP="003721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218E" w:rsidRPr="00AB6F60" w:rsidRDefault="0037218E" w:rsidP="00372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3118"/>
      </w:tblGrid>
      <w:tr w:rsidR="0037218E" w:rsidRPr="00D606E7" w:rsidTr="005B7140">
        <w:trPr>
          <w:trHeight w:val="80"/>
        </w:trPr>
        <w:tc>
          <w:tcPr>
            <w:tcW w:w="2840" w:type="dxa"/>
          </w:tcPr>
          <w:p w:rsidR="0037218E" w:rsidRPr="00D606E7" w:rsidRDefault="005B7140" w:rsidP="005B714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7218E">
              <w:rPr>
                <w:sz w:val="28"/>
                <w:szCs w:val="28"/>
              </w:rPr>
              <w:t xml:space="preserve">.02.2019                                                </w:t>
            </w:r>
          </w:p>
        </w:tc>
        <w:tc>
          <w:tcPr>
            <w:tcW w:w="3931" w:type="dxa"/>
          </w:tcPr>
          <w:p w:rsidR="0037218E" w:rsidRPr="00D606E7" w:rsidRDefault="005B7140" w:rsidP="005B7140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7218E">
              <w:rPr>
                <w:sz w:val="28"/>
                <w:szCs w:val="28"/>
              </w:rPr>
              <w:t xml:space="preserve">      п.</w:t>
            </w:r>
            <w:r>
              <w:rPr>
                <w:sz w:val="28"/>
                <w:szCs w:val="28"/>
              </w:rPr>
              <w:t xml:space="preserve"> Памяти 13 Борцов</w:t>
            </w:r>
          </w:p>
        </w:tc>
        <w:tc>
          <w:tcPr>
            <w:tcW w:w="3118" w:type="dxa"/>
          </w:tcPr>
          <w:p w:rsidR="0037218E" w:rsidRPr="00D606E7" w:rsidRDefault="0037218E" w:rsidP="005B7140">
            <w:pPr>
              <w:spacing w:line="238" w:lineRule="auto"/>
              <w:rPr>
                <w:sz w:val="28"/>
                <w:szCs w:val="28"/>
              </w:rPr>
            </w:pPr>
            <w:r w:rsidRPr="00D606E7">
              <w:rPr>
                <w:sz w:val="28"/>
                <w:szCs w:val="28"/>
              </w:rPr>
              <w:t xml:space="preserve">                    </w:t>
            </w:r>
            <w:r w:rsidR="005B7140">
              <w:rPr>
                <w:sz w:val="28"/>
                <w:szCs w:val="28"/>
              </w:rPr>
              <w:t xml:space="preserve">      </w:t>
            </w:r>
            <w:r w:rsidRPr="00D606E7">
              <w:rPr>
                <w:sz w:val="28"/>
                <w:szCs w:val="28"/>
              </w:rPr>
              <w:t xml:space="preserve">   № </w:t>
            </w:r>
            <w:r w:rsidR="005B7140">
              <w:rPr>
                <w:sz w:val="28"/>
                <w:szCs w:val="28"/>
              </w:rPr>
              <w:t>07</w:t>
            </w:r>
            <w:r w:rsidRPr="00D606E7">
              <w:rPr>
                <w:sz w:val="28"/>
                <w:szCs w:val="28"/>
              </w:rPr>
              <w:t xml:space="preserve"> </w:t>
            </w:r>
          </w:p>
        </w:tc>
      </w:tr>
    </w:tbl>
    <w:p w:rsidR="0037218E" w:rsidRDefault="0037218E" w:rsidP="0037218E">
      <w:pPr>
        <w:pStyle w:val="ConsPlusTitle"/>
        <w:jc w:val="center"/>
      </w:pPr>
    </w:p>
    <w:p w:rsidR="0037218E" w:rsidRDefault="0037218E" w:rsidP="0037218E">
      <w:pPr>
        <w:pStyle w:val="ConsPlusTitle"/>
        <w:jc w:val="both"/>
      </w:pPr>
    </w:p>
    <w:p w:rsidR="0037218E" w:rsidRDefault="0037218E" w:rsidP="0037218E">
      <w:pPr>
        <w:pStyle w:val="ConsPlusTitle"/>
        <w:jc w:val="both"/>
      </w:pPr>
    </w:p>
    <w:p w:rsidR="005B7140" w:rsidRDefault="0037218E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5B7140" w:rsidRDefault="0037218E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обеспечении первичных мер </w:t>
      </w:r>
    </w:p>
    <w:p w:rsidR="005B7140" w:rsidRDefault="0037218E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в границах </w:t>
      </w:r>
    </w:p>
    <w:p w:rsidR="005B7140" w:rsidRDefault="0037218E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сельсовет </w:t>
      </w:r>
    </w:p>
    <w:p w:rsidR="0037218E" w:rsidRPr="00475972" w:rsidRDefault="005B7140" w:rsidP="0037218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Памяти 13 Борцов</w:t>
      </w:r>
    </w:p>
    <w:p w:rsidR="0037218E" w:rsidRDefault="0037218E" w:rsidP="0037218E">
      <w:pPr>
        <w:pStyle w:val="ConsPlusTitle"/>
        <w:jc w:val="center"/>
      </w:pPr>
    </w:p>
    <w:p w:rsidR="0037218E" w:rsidRPr="00CE72F9" w:rsidRDefault="0037218E" w:rsidP="0037218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5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7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6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в Красноярском крае»,</w:t>
      </w:r>
      <w:r w:rsidR="005B7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7140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5B7140" w:rsidRPr="005B7140">
        <w:rPr>
          <w:rFonts w:ascii="Times New Roman" w:hAnsi="Times New Roman" w:cs="Times New Roman"/>
          <w:b w:val="0"/>
          <w:sz w:val="28"/>
          <w:szCs w:val="28"/>
        </w:rPr>
        <w:t>Памяти 13 Борцов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5B7140">
        <w:rPr>
          <w:rFonts w:ascii="Times New Roman" w:hAnsi="Times New Roman" w:cs="Times New Roman"/>
          <w:b w:val="0"/>
          <w:sz w:val="28"/>
          <w:szCs w:val="28"/>
        </w:rPr>
        <w:t xml:space="preserve"> Памяти 13 Борцов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               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7218E" w:rsidRPr="00CE72F9" w:rsidRDefault="0037218E" w:rsidP="0037218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5B7140">
        <w:rPr>
          <w:rFonts w:ascii="Times New Roman" w:hAnsi="Times New Roman" w:cs="Times New Roman"/>
          <w:b w:val="0"/>
          <w:sz w:val="28"/>
          <w:szCs w:val="28"/>
        </w:rPr>
        <w:t xml:space="preserve"> Памяти 13 Борцов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5B714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18E" w:rsidRPr="00C73E9F" w:rsidRDefault="0037218E" w:rsidP="008374A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«Емельяновс</w:t>
      </w:r>
      <w:r w:rsidR="005B7140">
        <w:rPr>
          <w:sz w:val="28"/>
          <w:szCs w:val="28"/>
        </w:rPr>
        <w:t>к</w:t>
      </w:r>
      <w:r>
        <w:rPr>
          <w:sz w:val="28"/>
          <w:szCs w:val="28"/>
        </w:rPr>
        <w:t>ие веси»                              и на о</w:t>
      </w:r>
      <w:r w:rsidRPr="00C73E9F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>сельсовета</w:t>
      </w:r>
      <w:r w:rsidR="005B7140">
        <w:rPr>
          <w:sz w:val="28"/>
          <w:szCs w:val="28"/>
        </w:rPr>
        <w:t xml:space="preserve"> Памяти 13 Борцов</w:t>
      </w:r>
    </w:p>
    <w:p w:rsidR="0037218E" w:rsidRDefault="0037218E" w:rsidP="0037218E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Pr="00C73E9F">
        <w:rPr>
          <w:sz w:val="28"/>
          <w:szCs w:val="28"/>
        </w:rPr>
        <w:t xml:space="preserve"> его официального опубликования</w:t>
      </w:r>
      <w:r w:rsidRPr="00FB56BA">
        <w:rPr>
          <w:szCs w:val="28"/>
        </w:rPr>
        <w:t>.</w:t>
      </w:r>
    </w:p>
    <w:p w:rsidR="0037218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18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18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</w:t>
      </w:r>
      <w:r w:rsidR="008374A6">
        <w:rPr>
          <w:rFonts w:ascii="Times New Roman" w:hAnsi="Times New Roman" w:cs="Times New Roman"/>
          <w:sz w:val="28"/>
          <w:szCs w:val="28"/>
        </w:rPr>
        <w:t>С.М. Веселовский</w:t>
      </w:r>
    </w:p>
    <w:p w:rsidR="0037218E" w:rsidRDefault="0037218E" w:rsidP="0037218E">
      <w:pPr>
        <w:pStyle w:val="ConsPlusNormal"/>
      </w:pPr>
    </w:p>
    <w:p w:rsidR="0037218E" w:rsidRDefault="0037218E" w:rsidP="0037218E">
      <w:pPr>
        <w:pStyle w:val="ConsPlusNormal"/>
      </w:pPr>
    </w:p>
    <w:p w:rsidR="0037218E" w:rsidRDefault="0037218E" w:rsidP="0037218E">
      <w:pPr>
        <w:pStyle w:val="ConsPlusNormal"/>
      </w:pPr>
    </w:p>
    <w:p w:rsidR="0037218E" w:rsidRDefault="0037218E" w:rsidP="0037218E">
      <w:pPr>
        <w:pStyle w:val="ConsPlusNormal"/>
      </w:pPr>
    </w:p>
    <w:p w:rsidR="0037218E" w:rsidRDefault="0037218E" w:rsidP="0037218E">
      <w:pPr>
        <w:pStyle w:val="ConsPlusNormal"/>
      </w:pPr>
    </w:p>
    <w:p w:rsidR="008374A6" w:rsidRDefault="0037218E" w:rsidP="005B7140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7218E" w:rsidRDefault="0037218E" w:rsidP="005B7140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B7140" w:rsidRDefault="0037218E" w:rsidP="005B7140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</w:t>
      </w:r>
      <w:r w:rsidR="005B7140">
        <w:rPr>
          <w:sz w:val="28"/>
          <w:szCs w:val="28"/>
        </w:rPr>
        <w:t>от 18.02.2019 № 07</w:t>
      </w:r>
    </w:p>
    <w:p w:rsidR="0037218E" w:rsidRDefault="0037218E" w:rsidP="005B7140">
      <w:pPr>
        <w:pStyle w:val="ConsPlusNormal"/>
        <w:jc w:val="right"/>
      </w:pPr>
    </w:p>
    <w:p w:rsidR="0037218E" w:rsidRDefault="0037218E" w:rsidP="0037218E">
      <w:pPr>
        <w:pStyle w:val="ConsPlusNormal"/>
      </w:pPr>
    </w:p>
    <w:p w:rsidR="0037218E" w:rsidRPr="00AB6F60" w:rsidRDefault="0037218E" w:rsidP="00372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AB6F6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7218E" w:rsidRPr="00AB6F60" w:rsidRDefault="0037218E" w:rsidP="00372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F60">
        <w:rPr>
          <w:rFonts w:ascii="Times New Roman" w:hAnsi="Times New Roman" w:cs="Times New Roman"/>
          <w:b w:val="0"/>
          <w:sz w:val="28"/>
          <w:szCs w:val="28"/>
        </w:rPr>
        <w:t>об обеспечении первичных мер пожарной безопасности</w:t>
      </w:r>
    </w:p>
    <w:p w:rsidR="0037218E" w:rsidRPr="00AB6F60" w:rsidRDefault="0037218E" w:rsidP="00372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6F60">
        <w:rPr>
          <w:rFonts w:ascii="Times New Roman" w:hAnsi="Times New Roman" w:cs="Times New Roman"/>
          <w:b w:val="0"/>
          <w:sz w:val="28"/>
          <w:szCs w:val="28"/>
        </w:rPr>
        <w:t>в границах муниципального образования сельсовет</w:t>
      </w:r>
      <w:r w:rsidR="008374A6">
        <w:rPr>
          <w:rFonts w:ascii="Times New Roman" w:hAnsi="Times New Roman" w:cs="Times New Roman"/>
          <w:b w:val="0"/>
          <w:sz w:val="28"/>
          <w:szCs w:val="28"/>
        </w:rPr>
        <w:t xml:space="preserve"> Памяти 13 Борцов</w:t>
      </w:r>
    </w:p>
    <w:p w:rsidR="0037218E" w:rsidRPr="00AB6F60" w:rsidRDefault="0037218E" w:rsidP="0037218E">
      <w:pPr>
        <w:pStyle w:val="ConsPlusNormal"/>
        <w:jc w:val="center"/>
      </w:pPr>
    </w:p>
    <w:p w:rsidR="0037218E" w:rsidRPr="00AB6F60" w:rsidRDefault="0037218E" w:rsidP="0037218E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F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218E" w:rsidRDefault="0037218E" w:rsidP="0037218E">
      <w:pPr>
        <w:pStyle w:val="ConsPlusNormal"/>
        <w:ind w:left="540"/>
        <w:jc w:val="both"/>
      </w:pP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Федеральным </w:t>
      </w:r>
      <w:hyperlink r:id="rId10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9F677F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5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крае».</w:t>
      </w:r>
    </w:p>
    <w:p w:rsidR="0037218E" w:rsidRPr="009F677F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, организациями, предприятиями и учреждениями независимо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</w:t>
      </w:r>
      <w:r w:rsidR="0011289D">
        <w:rPr>
          <w:rFonts w:ascii="Times New Roman" w:hAnsi="Times New Roman" w:cs="Times New Roman"/>
          <w:sz w:val="28"/>
          <w:szCs w:val="28"/>
        </w:rPr>
        <w:t>овета.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37218E" w:rsidRPr="009F677F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пожарной безопасности требований пожарной безопасности, определяющих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37218E" w:rsidRPr="009F677F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37218E" w:rsidRPr="009F677F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37218E" w:rsidRPr="009F677F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18E" w:rsidRPr="00445792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 сельсовета</w:t>
      </w:r>
    </w:p>
    <w:p w:rsidR="0037218E" w:rsidRDefault="0037218E" w:rsidP="0037218E">
      <w:pPr>
        <w:pStyle w:val="ConsPlusNormal"/>
        <w:ind w:firstLine="540"/>
        <w:jc w:val="both"/>
      </w:pP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сельсовета является соблюдение: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сельсовета 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территориально-производственному принципу и действует на муниципальном и объектовом уровне</w:t>
      </w:r>
      <w:r>
        <w:t>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сельсовета входят: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границах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37218E" w:rsidRPr="004B7CE7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37218E" w:rsidRPr="004B7CE7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37218E" w:rsidRPr="004B7CE7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(далее - КЧС и ОПБ)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37218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сельсовета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37218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66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B4663D">
        <w:rPr>
          <w:rFonts w:ascii="Times New Roman" w:hAnsi="Times New Roman" w:cs="Times New Roman"/>
          <w:sz w:val="28"/>
          <w:szCs w:val="28"/>
        </w:rPr>
        <w:t xml:space="preserve">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сельсовета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37218E" w:rsidRDefault="0037218E" w:rsidP="0037218E">
      <w:pPr>
        <w:pStyle w:val="ConsPlusNormal"/>
        <w:ind w:firstLine="540"/>
        <w:jc w:val="both"/>
      </w:pPr>
    </w:p>
    <w:p w:rsidR="0037218E" w:rsidRPr="003B2750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750">
        <w:rPr>
          <w:rFonts w:ascii="Times New Roman" w:hAnsi="Times New Roman" w:cs="Times New Roman"/>
          <w:sz w:val="28"/>
          <w:szCs w:val="28"/>
        </w:rPr>
        <w:t xml:space="preserve">3. Разработка и осуществление первичных мер пожарной безопасности </w:t>
      </w:r>
    </w:p>
    <w:p w:rsidR="0037218E" w:rsidRPr="003B2750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750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территории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 xml:space="preserve">полнение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3.2. Разработка и осуществление мероприятий по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37218E" w:rsidRDefault="0037218E" w:rsidP="0037218E">
      <w:pPr>
        <w:pStyle w:val="ConsPlusNormal"/>
        <w:ind w:firstLine="540"/>
        <w:jc w:val="both"/>
      </w:pPr>
    </w:p>
    <w:p w:rsidR="0037218E" w:rsidRPr="003B2750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750">
        <w:rPr>
          <w:rFonts w:ascii="Times New Roman" w:hAnsi="Times New Roman" w:cs="Times New Roman"/>
          <w:sz w:val="28"/>
          <w:szCs w:val="28"/>
        </w:rPr>
        <w:t xml:space="preserve">4. Полномочия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6A7EAF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37218E" w:rsidRPr="003B2750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2750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</w:t>
      </w:r>
    </w:p>
    <w:p w:rsidR="0037218E" w:rsidRPr="00F96F39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4.1. К полномочиям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6F39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6F39">
        <w:rPr>
          <w:rFonts w:ascii="Times New Roman" w:hAnsi="Times New Roman" w:cs="Times New Roman"/>
          <w:sz w:val="28"/>
          <w:szCs w:val="28"/>
        </w:rPr>
        <w:t>создание условий для организации участия граждан в обеспечении первичных мер пожарной безопасности в иных формах;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6F39">
        <w:rPr>
          <w:rFonts w:ascii="Times New Roman" w:hAnsi="Times New Roman" w:cs="Times New Roman"/>
          <w:sz w:val="28"/>
          <w:szCs w:val="28"/>
        </w:rPr>
        <w:t xml:space="preserve">организация и принятие мер по оповещению населения и подразделений </w:t>
      </w:r>
      <w:r w:rsidRPr="00F96F39">
        <w:rPr>
          <w:rFonts w:ascii="Times New Roman" w:hAnsi="Times New Roman" w:cs="Times New Roman"/>
          <w:sz w:val="28"/>
          <w:szCs w:val="28"/>
        </w:rPr>
        <w:lastRenderedPageBreak/>
        <w:t>государственной противопожарной службы о пожаре;</w:t>
      </w:r>
    </w:p>
    <w:p w:rsidR="0037218E" w:rsidRPr="00F96F39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37218E" w:rsidRPr="003B2750" w:rsidRDefault="0037218E" w:rsidP="0037218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2750">
        <w:rPr>
          <w:rFonts w:ascii="Times New Roman" w:hAnsi="Times New Roman" w:cs="Times New Roman"/>
          <w:sz w:val="28"/>
          <w:szCs w:val="28"/>
        </w:rPr>
        <w:t xml:space="preserve">4.2. К полномочиям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</w:t>
      </w:r>
      <w:r w:rsidR="006A7EAF">
        <w:rPr>
          <w:rFonts w:ascii="Times New Roman" w:hAnsi="Times New Roman" w:cs="Times New Roman"/>
          <w:sz w:val="28"/>
          <w:szCs w:val="28"/>
        </w:rPr>
        <w:t>в</w:t>
      </w:r>
      <w:r w:rsidRPr="003B2750">
        <w:rPr>
          <w:rFonts w:ascii="Times New Roman" w:hAnsi="Times New Roman" w:cs="Times New Roman"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37218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18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сельсовет</w:t>
      </w:r>
      <w:r w:rsidR="006A7EAF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18E" w:rsidRPr="007D0A8F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поселения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                    и изменений в него;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>йки территории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территории сельсовета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границах поселения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содержания в исправном состоянии источников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противопожарного водоснабжения;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привлечение населения к обеспечению первичных мер пожарной безопасности;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 пожарной охраной);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A7EAF">
        <w:rPr>
          <w:rFonts w:ascii="Times New Roman" w:hAnsi="Times New Roman" w:cs="Times New Roman"/>
          <w:sz w:val="28"/>
          <w:szCs w:val="28"/>
        </w:rPr>
        <w:t xml:space="preserve">Памяти 13 Борцов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ОПБ</w:t>
      </w:r>
      <w:r w:rsidRPr="003A792E">
        <w:rPr>
          <w:rFonts w:ascii="Times New Roman" w:hAnsi="Times New Roman" w:cs="Times New Roman"/>
          <w:sz w:val="28"/>
          <w:szCs w:val="28"/>
        </w:rPr>
        <w:t>, определение ее компетенции;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ОПБ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поселения;</w:t>
      </w:r>
    </w:p>
    <w:p w:rsidR="0037218E" w:rsidRPr="003A792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A7EAF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18E" w:rsidRPr="003D3499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D3499">
        <w:rPr>
          <w:rFonts w:ascii="Times New Roman" w:hAnsi="Times New Roman" w:cs="Times New Roman"/>
          <w:sz w:val="28"/>
          <w:szCs w:val="28"/>
        </w:rPr>
        <w:t>5. Основные функции сельсовета</w:t>
      </w:r>
      <w:r w:rsidR="006A7EAF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  <w:r w:rsidRPr="003D3499">
        <w:rPr>
          <w:rFonts w:ascii="Times New Roman" w:hAnsi="Times New Roman" w:cs="Times New Roman"/>
          <w:sz w:val="28"/>
          <w:szCs w:val="28"/>
        </w:rPr>
        <w:t xml:space="preserve"> по обеспечению первичных мер пожарной безопасности в границах муниципального образования</w:t>
      </w:r>
    </w:p>
    <w:p w:rsidR="0037218E" w:rsidRPr="008817E1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сельсовета 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территории сельсовета: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37218E" w:rsidRPr="0011289D" w:rsidRDefault="0037218E" w:rsidP="00112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</w:t>
      </w:r>
      <w:r w:rsidR="0011289D">
        <w:rPr>
          <w:rFonts w:ascii="Times New Roman" w:hAnsi="Times New Roman" w:cs="Times New Roman"/>
          <w:sz w:val="28"/>
          <w:szCs w:val="28"/>
        </w:rPr>
        <w:t>2</w:t>
      </w:r>
      <w:r w:rsidRPr="003A792E">
        <w:rPr>
          <w:rFonts w:ascii="Times New Roman" w:hAnsi="Times New Roman" w:cs="Times New Roman"/>
          <w:sz w:val="28"/>
          <w:szCs w:val="28"/>
        </w:rPr>
        <w:t xml:space="preserve">. По оказанию содействия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проведение тренировок в муниципальных учреждениях с практической отработкой планов эвакуации людей при пожаре;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18E" w:rsidRDefault="0037218E" w:rsidP="00372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5.</w:t>
      </w:r>
      <w:r w:rsidR="0011289D">
        <w:rPr>
          <w:rFonts w:ascii="Times New Roman" w:hAnsi="Times New Roman" w:cs="Times New Roman"/>
          <w:sz w:val="28"/>
          <w:szCs w:val="28"/>
        </w:rPr>
        <w:t>3</w:t>
      </w:r>
      <w:r w:rsidRPr="003A792E">
        <w:rPr>
          <w:rFonts w:ascii="Times New Roman" w:hAnsi="Times New Roman" w:cs="Times New Roman"/>
          <w:sz w:val="28"/>
          <w:szCs w:val="28"/>
        </w:rPr>
        <w:t>. По установлению особого противопожарного режима в случае повышения пожарной опасности: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</w:t>
      </w:r>
      <w:r w:rsidR="0011289D">
        <w:rPr>
          <w:rFonts w:ascii="Times New Roman" w:hAnsi="Times New Roman" w:cs="Times New Roman"/>
          <w:sz w:val="28"/>
          <w:szCs w:val="28"/>
        </w:rPr>
        <w:t>4</w:t>
      </w:r>
      <w:r w:rsidRPr="003A792E">
        <w:rPr>
          <w:rFonts w:ascii="Times New Roman" w:hAnsi="Times New Roman" w:cs="Times New Roman"/>
          <w:sz w:val="28"/>
          <w:szCs w:val="28"/>
        </w:rPr>
        <w:t xml:space="preserve">. По созданию в целях пожаротушения условий для забора воды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водоисточников подъездами с площадками (пирсами)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</w:t>
      </w:r>
      <w:r w:rsidR="0011289D">
        <w:rPr>
          <w:rFonts w:ascii="Times New Roman" w:hAnsi="Times New Roman" w:cs="Times New Roman"/>
          <w:sz w:val="28"/>
          <w:szCs w:val="28"/>
        </w:rPr>
        <w:t>5</w:t>
      </w:r>
      <w:r w:rsidRPr="003A792E">
        <w:rPr>
          <w:rFonts w:ascii="Times New Roman" w:hAnsi="Times New Roman" w:cs="Times New Roman"/>
          <w:sz w:val="28"/>
          <w:szCs w:val="28"/>
        </w:rPr>
        <w:t>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</w:t>
      </w:r>
      <w:r w:rsidR="0011289D">
        <w:rPr>
          <w:rFonts w:ascii="Times New Roman" w:hAnsi="Times New Roman" w:cs="Times New Roman"/>
          <w:sz w:val="28"/>
          <w:szCs w:val="28"/>
        </w:rPr>
        <w:t>м.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</w:t>
      </w:r>
      <w:r w:rsidR="0011289D">
        <w:rPr>
          <w:rFonts w:ascii="Times New Roman" w:hAnsi="Times New Roman" w:cs="Times New Roman"/>
          <w:sz w:val="28"/>
          <w:szCs w:val="28"/>
        </w:rPr>
        <w:t>6</w:t>
      </w:r>
      <w:r w:rsidRPr="003A792E">
        <w:rPr>
          <w:rFonts w:ascii="Times New Roman" w:hAnsi="Times New Roman" w:cs="Times New Roman"/>
          <w:sz w:val="28"/>
          <w:szCs w:val="28"/>
        </w:rPr>
        <w:t xml:space="preserve">. По организации и принятию мер по оповещению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</w:t>
      </w:r>
      <w:r w:rsidR="0011289D">
        <w:rPr>
          <w:rFonts w:ascii="Times New Roman" w:hAnsi="Times New Roman" w:cs="Times New Roman"/>
          <w:sz w:val="28"/>
          <w:szCs w:val="28"/>
        </w:rPr>
        <w:t>7</w:t>
      </w:r>
      <w:r w:rsidRPr="003A792E">
        <w:rPr>
          <w:rFonts w:ascii="Times New Roman" w:hAnsi="Times New Roman" w:cs="Times New Roman"/>
          <w:sz w:val="28"/>
          <w:szCs w:val="28"/>
        </w:rPr>
        <w:t xml:space="preserve">. По принятию мер по локализации пожара и спасению людей и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общего руководства по тушению пожара руководителем добровольной пожарной </w:t>
      </w:r>
      <w:r w:rsidR="0011289D">
        <w:rPr>
          <w:rFonts w:ascii="Times New Roman" w:hAnsi="Times New Roman" w:cs="Times New Roman"/>
          <w:sz w:val="28"/>
          <w:szCs w:val="28"/>
        </w:rPr>
        <w:t>команды</w:t>
      </w:r>
      <w:r w:rsidRPr="003A792E">
        <w:rPr>
          <w:rFonts w:ascii="Times New Roman" w:hAnsi="Times New Roman" w:cs="Times New Roman"/>
          <w:sz w:val="28"/>
          <w:szCs w:val="28"/>
        </w:rPr>
        <w:t xml:space="preserve">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18E" w:rsidRPr="00F02498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498">
        <w:rPr>
          <w:rFonts w:ascii="Times New Roman" w:hAnsi="Times New Roman" w:cs="Times New Roman"/>
          <w:sz w:val="28"/>
          <w:szCs w:val="28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37218E" w:rsidRPr="00F02498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498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сельсовет</w:t>
      </w:r>
      <w:r w:rsidRPr="00F02498">
        <w:rPr>
          <w:rFonts w:ascii="Times New Roman" w:hAnsi="Times New Roman" w:cs="Times New Roman"/>
          <w:sz w:val="28"/>
          <w:szCs w:val="28"/>
        </w:rPr>
        <w:t xml:space="preserve"> </w:t>
      </w:r>
      <w:r w:rsidR="00426625">
        <w:rPr>
          <w:rFonts w:ascii="Times New Roman" w:hAnsi="Times New Roman" w:cs="Times New Roman"/>
          <w:sz w:val="28"/>
          <w:szCs w:val="28"/>
        </w:rPr>
        <w:t>Памяти 13 Борцов</w:t>
      </w:r>
    </w:p>
    <w:p w:rsidR="0037218E" w:rsidRPr="00FB2135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>лнение бюджета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металлических несущих конструкций,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сельсовета 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поселения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ных в границах сельсовета. </w:t>
      </w:r>
    </w:p>
    <w:p w:rsidR="0037218E" w:rsidRPr="003A792E" w:rsidRDefault="0037218E" w:rsidP="0037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границах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распорядители средств бюджета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426625" w:rsidRDefault="00426625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218E" w:rsidRPr="00FB5E2D" w:rsidRDefault="00FB5E2D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7218E" w:rsidRPr="00FB5E2D">
        <w:rPr>
          <w:rFonts w:ascii="Times New Roman" w:hAnsi="Times New Roman" w:cs="Times New Roman"/>
          <w:sz w:val="28"/>
          <w:szCs w:val="28"/>
        </w:rPr>
        <w:t xml:space="preserve">. Соблюдение требований пожарной безопасности по планировке </w:t>
      </w:r>
    </w:p>
    <w:p w:rsidR="00426625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5E2D">
        <w:rPr>
          <w:rFonts w:ascii="Times New Roman" w:hAnsi="Times New Roman" w:cs="Times New Roman"/>
          <w:sz w:val="28"/>
          <w:szCs w:val="28"/>
        </w:rPr>
        <w:t>и застройке территории</w:t>
      </w:r>
      <w:r w:rsidR="00FB5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8E" w:rsidRPr="00FB5E2D" w:rsidRDefault="00FB5E2D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сельсовет</w:t>
      </w:r>
      <w:r w:rsidR="0037218E" w:rsidRPr="00FB5E2D">
        <w:rPr>
          <w:rFonts w:ascii="Times New Roman" w:hAnsi="Times New Roman" w:cs="Times New Roman"/>
          <w:sz w:val="28"/>
          <w:szCs w:val="28"/>
        </w:rPr>
        <w:t xml:space="preserve"> </w:t>
      </w:r>
      <w:r w:rsidR="00426625">
        <w:rPr>
          <w:rFonts w:ascii="Times New Roman" w:hAnsi="Times New Roman" w:cs="Times New Roman"/>
          <w:sz w:val="28"/>
          <w:szCs w:val="28"/>
        </w:rPr>
        <w:t>Памяти 13 Борцов</w:t>
      </w:r>
    </w:p>
    <w:p w:rsidR="0037218E" w:rsidRPr="00FB5E2D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18E" w:rsidRPr="00FB5E2D">
        <w:rPr>
          <w:rFonts w:ascii="Times New Roman" w:hAnsi="Times New Roman" w:cs="Times New Roman"/>
          <w:sz w:val="28"/>
          <w:szCs w:val="28"/>
        </w:rPr>
        <w:t xml:space="preserve">.1. Соблюдение требований пожарной безопасности по планировке                и застройке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426625" w:rsidRPr="00426625">
        <w:rPr>
          <w:rFonts w:ascii="Times New Roman" w:hAnsi="Times New Roman" w:cs="Times New Roman"/>
          <w:sz w:val="28"/>
          <w:szCs w:val="28"/>
        </w:rPr>
        <w:t xml:space="preserve"> </w:t>
      </w:r>
      <w:r w:rsidR="00426625">
        <w:rPr>
          <w:rFonts w:ascii="Times New Roman" w:hAnsi="Times New Roman" w:cs="Times New Roman"/>
          <w:sz w:val="28"/>
          <w:szCs w:val="28"/>
        </w:rPr>
        <w:t>Памяти 13 Борцов</w:t>
      </w:r>
      <w:r w:rsidR="0037218E" w:rsidRPr="00FB5E2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426625">
        <w:rPr>
          <w:rFonts w:ascii="Times New Roman" w:hAnsi="Times New Roman" w:cs="Times New Roman"/>
          <w:sz w:val="28"/>
          <w:szCs w:val="28"/>
        </w:rPr>
        <w:t>с</w:t>
      </w:r>
      <w:r w:rsidR="0037218E" w:rsidRPr="00FB5E2D">
        <w:rPr>
          <w:rFonts w:ascii="Times New Roman" w:hAnsi="Times New Roman" w:cs="Times New Roman"/>
          <w:sz w:val="28"/>
          <w:szCs w:val="28"/>
        </w:rPr>
        <w:t xml:space="preserve"> Градостроительным </w:t>
      </w:r>
      <w:hyperlink r:id="rId17" w:history="1">
        <w:r w:rsidR="0037218E" w:rsidRPr="00FB5E2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7218E" w:rsidRPr="00FB5E2D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37218E" w:rsidRPr="00FB5E2D">
        <w:rPr>
          <w:rFonts w:ascii="Times New Roman" w:hAnsi="Times New Roman" w:cs="Times New Roman"/>
          <w:sz w:val="28"/>
          <w:szCs w:val="28"/>
        </w:rPr>
        <w:t>.</w:t>
      </w:r>
    </w:p>
    <w:p w:rsidR="0037218E" w:rsidRPr="00FB5E2D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18E" w:rsidRPr="00FB5E2D" w:rsidRDefault="00FB5E2D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18E" w:rsidRPr="00FB5E2D">
        <w:rPr>
          <w:rFonts w:ascii="Times New Roman" w:hAnsi="Times New Roman" w:cs="Times New Roman"/>
          <w:sz w:val="28"/>
          <w:szCs w:val="28"/>
        </w:rPr>
        <w:t>. Установление особого противопожарного режима</w:t>
      </w:r>
    </w:p>
    <w:p w:rsidR="0037218E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18E" w:rsidRPr="003A792E">
        <w:rPr>
          <w:rFonts w:ascii="Times New Roman" w:hAnsi="Times New Roman" w:cs="Times New Roman"/>
          <w:sz w:val="28"/>
          <w:szCs w:val="28"/>
        </w:rPr>
        <w:t xml:space="preserve">.1. В случае повышения пожарной опасности в границах </w:t>
      </w:r>
      <w:r w:rsidR="0037218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7218E"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администрации </w:t>
      </w:r>
      <w:r w:rsidR="0037218E">
        <w:rPr>
          <w:rFonts w:ascii="Times New Roman" w:hAnsi="Times New Roman" w:cs="Times New Roman"/>
          <w:sz w:val="28"/>
          <w:szCs w:val="28"/>
        </w:rPr>
        <w:t>сельсовета</w:t>
      </w:r>
      <w:r w:rsidR="00DD413C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  <w:r w:rsidR="0037218E">
        <w:rPr>
          <w:rFonts w:ascii="Times New Roman" w:hAnsi="Times New Roman" w:cs="Times New Roman"/>
          <w:sz w:val="28"/>
          <w:szCs w:val="28"/>
        </w:rPr>
        <w:t>.</w:t>
      </w:r>
    </w:p>
    <w:p w:rsidR="0037218E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18E" w:rsidRPr="003A792E">
        <w:rPr>
          <w:rFonts w:ascii="Times New Roman" w:hAnsi="Times New Roman" w:cs="Times New Roman"/>
          <w:sz w:val="28"/>
          <w:szCs w:val="28"/>
        </w:rPr>
        <w:t>.2. Неблагополучной пожарной обстановкой может быть признана реальная вероятность: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37218E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218E" w:rsidRPr="003A792E">
        <w:rPr>
          <w:rFonts w:ascii="Times New Roman" w:hAnsi="Times New Roman" w:cs="Times New Roman"/>
          <w:sz w:val="28"/>
          <w:szCs w:val="28"/>
        </w:rPr>
        <w:t xml:space="preserve">.3. При особом противопожарном режиме администрацией </w:t>
      </w:r>
      <w:r w:rsidR="0037218E">
        <w:rPr>
          <w:rFonts w:ascii="Times New Roman" w:hAnsi="Times New Roman" w:cs="Times New Roman"/>
          <w:sz w:val="28"/>
          <w:szCs w:val="28"/>
        </w:rPr>
        <w:t>сельсовета</w:t>
      </w:r>
      <w:r w:rsidR="0037218E"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 w:rsidR="0037218E">
        <w:rPr>
          <w:rFonts w:ascii="Times New Roman" w:hAnsi="Times New Roman" w:cs="Times New Roman"/>
          <w:sz w:val="28"/>
          <w:szCs w:val="28"/>
        </w:rPr>
        <w:t xml:space="preserve">      </w:t>
      </w:r>
      <w:r w:rsidR="0037218E"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37218E" w:rsidRPr="00FB5E2D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E2D">
        <w:rPr>
          <w:rFonts w:ascii="Times New Roman" w:hAnsi="Times New Roman" w:cs="Times New Roman"/>
          <w:sz w:val="28"/>
          <w:szCs w:val="28"/>
        </w:rPr>
        <w:t>8</w:t>
      </w:r>
      <w:r w:rsidR="0037218E" w:rsidRPr="00FB5E2D">
        <w:rPr>
          <w:rFonts w:ascii="Times New Roman" w:hAnsi="Times New Roman" w:cs="Times New Roman"/>
          <w:sz w:val="28"/>
          <w:szCs w:val="28"/>
        </w:rPr>
        <w:t>.4. Расходы, связанные с установлением особого противопожарного режима, осуществляются за счет средств бюджета сельсовета.</w:t>
      </w:r>
    </w:p>
    <w:p w:rsidR="0037218E" w:rsidRPr="00F02498" w:rsidRDefault="00FB5E2D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7218E" w:rsidRPr="00F02498">
        <w:rPr>
          <w:rFonts w:ascii="Times New Roman" w:hAnsi="Times New Roman" w:cs="Times New Roman"/>
          <w:sz w:val="28"/>
          <w:szCs w:val="28"/>
        </w:rPr>
        <w:t xml:space="preserve">. Противопожарная пропаганда </w:t>
      </w:r>
    </w:p>
    <w:p w:rsidR="0037218E" w:rsidRPr="00F02498" w:rsidRDefault="0037218E" w:rsidP="003721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498">
        <w:rPr>
          <w:rFonts w:ascii="Times New Roman" w:hAnsi="Times New Roman" w:cs="Times New Roman"/>
          <w:sz w:val="28"/>
          <w:szCs w:val="28"/>
        </w:rPr>
        <w:t>и обучение мерам пожарной безопасности</w:t>
      </w:r>
    </w:p>
    <w:p w:rsidR="0037218E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18E" w:rsidRPr="003A792E">
        <w:rPr>
          <w:rFonts w:ascii="Times New Roman" w:hAnsi="Times New Roman" w:cs="Times New Roman"/>
          <w:sz w:val="28"/>
          <w:szCs w:val="28"/>
        </w:rPr>
        <w:t xml:space="preserve">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 w:rsidR="0037218E">
        <w:rPr>
          <w:rFonts w:ascii="Times New Roman" w:hAnsi="Times New Roman" w:cs="Times New Roman"/>
          <w:sz w:val="28"/>
          <w:szCs w:val="28"/>
        </w:rPr>
        <w:t xml:space="preserve">    </w:t>
      </w:r>
      <w:r w:rsidR="0037218E"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 w:rsidR="0037218E"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37218E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18E" w:rsidRPr="003A792E">
        <w:rPr>
          <w:rFonts w:ascii="Times New Roman" w:hAnsi="Times New Roman" w:cs="Times New Roman"/>
          <w:sz w:val="28"/>
          <w:szCs w:val="28"/>
        </w:rPr>
        <w:t xml:space="preserve">.2. Обучение населения в области пожарной безопасности осуществляется в рамках единой системы подготовки населения в области защиты </w:t>
      </w:r>
      <w:r w:rsidR="003721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218E"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18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                     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37218E" w:rsidRPr="003A792E" w:rsidRDefault="00FB5E2D" w:rsidP="0037218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18E"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218E" w:rsidRPr="003A792E">
        <w:rPr>
          <w:rFonts w:ascii="Times New Roman" w:hAnsi="Times New Roman" w:cs="Times New Roman"/>
          <w:sz w:val="28"/>
          <w:szCs w:val="28"/>
        </w:rPr>
        <w:t xml:space="preserve"> Права, обязанности и ответственность в области обеспечения перв</w:t>
      </w:r>
      <w:r w:rsidR="0037218E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37218E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18E"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7218E" w:rsidRPr="003A792E">
        <w:rPr>
          <w:rFonts w:ascii="Times New Roman" w:hAnsi="Times New Roman" w:cs="Times New Roman"/>
          <w:sz w:val="28"/>
          <w:szCs w:val="28"/>
        </w:rPr>
        <w:t>. Руководители организаций (учреждений, предприятий) имеют право:</w:t>
      </w:r>
      <w:r w:rsidR="0037218E">
        <w:rPr>
          <w:rFonts w:ascii="Times New Roman" w:hAnsi="Times New Roman" w:cs="Times New Roman"/>
          <w:sz w:val="28"/>
          <w:szCs w:val="28"/>
        </w:rPr>
        <w:t xml:space="preserve"> </w:t>
      </w:r>
      <w:r w:rsidR="0037218E"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37218E" w:rsidRPr="003A792E" w:rsidRDefault="0037218E" w:rsidP="003721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соблюдать требования пожарной безопасности, а также выполнять предписания, постановления и иные законные требования должностных лиц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37218E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18E"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7218E" w:rsidRPr="003A792E">
        <w:rPr>
          <w:rFonts w:ascii="Times New Roman" w:hAnsi="Times New Roman" w:cs="Times New Roman"/>
          <w:sz w:val="28"/>
          <w:szCs w:val="28"/>
        </w:rPr>
        <w:t xml:space="preserve">. Граждане, проживающие на территории </w:t>
      </w:r>
      <w:r w:rsidR="0037218E">
        <w:rPr>
          <w:rFonts w:ascii="Times New Roman" w:hAnsi="Times New Roman" w:cs="Times New Roman"/>
          <w:sz w:val="28"/>
          <w:szCs w:val="28"/>
        </w:rPr>
        <w:t>сельсовета</w:t>
      </w:r>
      <w:r w:rsidR="0037218E" w:rsidRPr="003A792E">
        <w:rPr>
          <w:rFonts w:ascii="Times New Roman" w:hAnsi="Times New Roman" w:cs="Times New Roman"/>
          <w:sz w:val="28"/>
          <w:szCs w:val="28"/>
        </w:rPr>
        <w:t>, имеют право на получение информации по вопросам обеспечения первичных мер пожарной безопасности.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контроля соблюдения требований пожарной безопасности и пресечения их нарушений.</w:t>
      </w:r>
    </w:p>
    <w:p w:rsidR="0037218E" w:rsidRPr="003A792E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18E"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7218E" w:rsidRPr="003A792E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требований пожарной безопасности </w:t>
      </w:r>
      <w:r w:rsidR="00372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18E"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37218E" w:rsidRPr="003A792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37218E" w:rsidRDefault="0037218E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37218E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18E"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7218E" w:rsidRPr="003A792E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требований пожарной безопасности </w:t>
      </w:r>
      <w:r w:rsidR="00372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18E"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37218E" w:rsidRPr="003A792E" w:rsidRDefault="00FB5E2D" w:rsidP="0037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218E"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7218E" w:rsidRPr="003A792E">
        <w:rPr>
          <w:rFonts w:ascii="Times New Roman" w:hAnsi="Times New Roman" w:cs="Times New Roman"/>
          <w:sz w:val="28"/>
          <w:szCs w:val="28"/>
        </w:rPr>
        <w:t xml:space="preserve">. За нарушение требований пожарной безопасности предусмотрена дисциплинарная, административная или уголовная ответственность </w:t>
      </w:r>
      <w:r w:rsidR="003721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218E"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7218E" w:rsidRPr="003A792E" w:rsidRDefault="0037218E" w:rsidP="0037218E">
      <w:pPr>
        <w:rPr>
          <w:sz w:val="28"/>
          <w:szCs w:val="28"/>
        </w:rPr>
      </w:pPr>
    </w:p>
    <w:p w:rsidR="00D4109A" w:rsidRDefault="00D4109A"/>
    <w:sectPr w:rsidR="00D4109A" w:rsidSect="008374A6">
      <w:pgSz w:w="11906" w:h="16838"/>
      <w:pgMar w:top="1134" w:right="849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18E"/>
    <w:rsid w:val="0011289D"/>
    <w:rsid w:val="0037218E"/>
    <w:rsid w:val="00426625"/>
    <w:rsid w:val="00456300"/>
    <w:rsid w:val="005B7140"/>
    <w:rsid w:val="00620D53"/>
    <w:rsid w:val="006A7EAF"/>
    <w:rsid w:val="00785C82"/>
    <w:rsid w:val="008374A6"/>
    <w:rsid w:val="00883BA1"/>
    <w:rsid w:val="00D4109A"/>
    <w:rsid w:val="00DD413C"/>
    <w:rsid w:val="00E11784"/>
    <w:rsid w:val="00FB5E2D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18E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1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37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2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372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7218E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FB5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E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8DD3F3509222C83B4270500q3N7E" TargetMode="External"/><Relationship Id="rId18" Type="http://schemas.openxmlformats.org/officeDocument/2006/relationships/hyperlink" Target="consultantplus://offline/ref=9D2C6295E1567330AC21035E499895A95769DC363E06222C83B4270500q3N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A3F0F222C83B4270500q3N7E" TargetMode="External"/><Relationship Id="rId17" Type="http://schemas.openxmlformats.org/officeDocument/2006/relationships/hyperlink" Target="consultantplus://offline/ref=9D2C6295E1567330AC21035E499895A95468D73F380F222C83B4270500q3N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C6295E1567330AC211D535FF4CBA0526280333B0D217ED6EB7C58573E3261DAD5E8D544E8114EBFFD4Fq9N9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D3909222C83B4270500q3N7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1D535FF4CBA052628033380C2F79DEEB7C58573E3261DAD5E8D544E8114EBFFD4Eq9NCE" TargetMode="External"/><Relationship Id="rId10" Type="http://schemas.openxmlformats.org/officeDocument/2006/relationships/hyperlink" Target="consultantplus://offline/ref=9D2C6295E1567330AC21035E499895A9546BDF383B07222C83B4270500q3N7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2019-02-11T06:35:00Z</cp:lastPrinted>
  <dcterms:created xsi:type="dcterms:W3CDTF">2019-02-20T04:13:00Z</dcterms:created>
  <dcterms:modified xsi:type="dcterms:W3CDTF">2019-02-20T06:18:00Z</dcterms:modified>
</cp:coreProperties>
</file>