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99" w:rsidRPr="006558B6" w:rsidRDefault="00BA3D99" w:rsidP="00BA3D99">
      <w:pPr>
        <w:jc w:val="center"/>
        <w:rPr>
          <w:b/>
          <w:sz w:val="20"/>
          <w:szCs w:val="20"/>
        </w:rPr>
      </w:pPr>
      <w:r>
        <w:rPr>
          <w:b/>
          <w:noProof/>
          <w:sz w:val="20"/>
          <w:szCs w:val="20"/>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A3D99" w:rsidRDefault="00BA3D99" w:rsidP="00BA3D99">
      <w:pPr>
        <w:jc w:val="center"/>
        <w:rPr>
          <w:b/>
          <w:sz w:val="28"/>
        </w:rPr>
      </w:pPr>
      <w:r>
        <w:rPr>
          <w:b/>
        </w:rPr>
        <w:t xml:space="preserve"> СОВЕТ ДЕПУТАТОВ </w:t>
      </w:r>
    </w:p>
    <w:p w:rsidR="00BA3D99" w:rsidRDefault="00BA3D99" w:rsidP="00BA3D99">
      <w:pPr>
        <w:jc w:val="center"/>
        <w:rPr>
          <w:b/>
        </w:rPr>
      </w:pPr>
      <w:r>
        <w:rPr>
          <w:b/>
        </w:rPr>
        <w:t>сельсовета ПАМЯТИ 13 БОРЦОВ</w:t>
      </w:r>
    </w:p>
    <w:p w:rsidR="00BA3D99" w:rsidRDefault="00BA3D99" w:rsidP="00BA3D99">
      <w:pPr>
        <w:jc w:val="center"/>
        <w:rPr>
          <w:b/>
        </w:rPr>
      </w:pPr>
      <w:r>
        <w:rPr>
          <w:b/>
        </w:rPr>
        <w:t>ЕМЕЛЬЯНОВСКИЙ РАЙОН</w:t>
      </w:r>
    </w:p>
    <w:p w:rsidR="00BA3D99" w:rsidRDefault="00BA3D99" w:rsidP="00BA3D99">
      <w:pPr>
        <w:jc w:val="center"/>
        <w:rPr>
          <w:b/>
        </w:rPr>
      </w:pPr>
    </w:p>
    <w:p w:rsidR="00BA3D99" w:rsidRPr="00106151" w:rsidRDefault="00BA3D99" w:rsidP="00BA3D99">
      <w:pPr>
        <w:jc w:val="center"/>
        <w:rPr>
          <w:b/>
          <w:sz w:val="32"/>
          <w:szCs w:val="32"/>
        </w:rPr>
      </w:pPr>
      <w:r>
        <w:rPr>
          <w:b/>
          <w:sz w:val="32"/>
          <w:szCs w:val="32"/>
        </w:rPr>
        <w:t>РЕШЕНИЕ</w:t>
      </w:r>
      <w:r w:rsidRPr="00D436DC">
        <w:rPr>
          <w:b/>
          <w:sz w:val="32"/>
          <w:szCs w:val="32"/>
        </w:rPr>
        <w:t xml:space="preserve"> </w:t>
      </w:r>
    </w:p>
    <w:p w:rsidR="00BA3D99" w:rsidRPr="00E9211A" w:rsidRDefault="00BA3D99" w:rsidP="00BA3D99">
      <w:pPr>
        <w:tabs>
          <w:tab w:val="left" w:pos="300"/>
          <w:tab w:val="left" w:pos="3105"/>
          <w:tab w:val="left" w:pos="6540"/>
        </w:tabs>
        <w:rPr>
          <w:sz w:val="28"/>
          <w:szCs w:val="28"/>
        </w:rPr>
      </w:pPr>
      <w:r>
        <w:rPr>
          <w:sz w:val="28"/>
          <w:szCs w:val="28"/>
        </w:rPr>
        <w:t>23.01.2019</w:t>
      </w:r>
      <w:r w:rsidRPr="00E9211A">
        <w:rPr>
          <w:sz w:val="28"/>
          <w:szCs w:val="28"/>
        </w:rPr>
        <w:t xml:space="preserve">           </w:t>
      </w:r>
      <w:r>
        <w:rPr>
          <w:sz w:val="28"/>
          <w:szCs w:val="28"/>
        </w:rPr>
        <w:t xml:space="preserve">     </w:t>
      </w:r>
      <w:r w:rsidRPr="00E9211A">
        <w:rPr>
          <w:sz w:val="28"/>
          <w:szCs w:val="28"/>
        </w:rPr>
        <w:t xml:space="preserve">     посёлок Па</w:t>
      </w:r>
      <w:r>
        <w:rPr>
          <w:sz w:val="28"/>
          <w:szCs w:val="28"/>
        </w:rPr>
        <w:t>мяти 13 Борц</w:t>
      </w:r>
      <w:r w:rsidR="004F70CC">
        <w:rPr>
          <w:sz w:val="28"/>
          <w:szCs w:val="28"/>
        </w:rPr>
        <w:t>ов</w:t>
      </w:r>
      <w:r w:rsidR="004F70CC">
        <w:rPr>
          <w:sz w:val="28"/>
          <w:szCs w:val="28"/>
        </w:rPr>
        <w:tab/>
        <w:t xml:space="preserve">                      № 09-37</w:t>
      </w:r>
      <w:r>
        <w:rPr>
          <w:sz w:val="28"/>
          <w:szCs w:val="28"/>
        </w:rPr>
        <w:t>р</w:t>
      </w:r>
    </w:p>
    <w:p w:rsidR="00BA3D99" w:rsidRPr="00357270" w:rsidRDefault="00BA3D99" w:rsidP="00BA3D99">
      <w:pPr>
        <w:rPr>
          <w:sz w:val="28"/>
          <w:szCs w:val="28"/>
        </w:rPr>
      </w:pPr>
    </w:p>
    <w:p w:rsidR="00BA3D99" w:rsidRDefault="00BA3D99" w:rsidP="00BA3D99">
      <w:pPr>
        <w:rPr>
          <w:sz w:val="28"/>
          <w:szCs w:val="28"/>
        </w:rPr>
      </w:pPr>
      <w:r w:rsidRPr="00357270">
        <w:rPr>
          <w:sz w:val="28"/>
          <w:szCs w:val="28"/>
        </w:rPr>
        <w:t xml:space="preserve">О </w:t>
      </w:r>
      <w:r>
        <w:rPr>
          <w:sz w:val="28"/>
          <w:szCs w:val="28"/>
        </w:rPr>
        <w:t>рассмотрении протеста</w:t>
      </w:r>
    </w:p>
    <w:p w:rsidR="00BA3D99" w:rsidRDefault="00BA3D99" w:rsidP="00BA3D99">
      <w:pPr>
        <w:rPr>
          <w:sz w:val="28"/>
          <w:szCs w:val="28"/>
        </w:rPr>
      </w:pPr>
      <w:r>
        <w:rPr>
          <w:sz w:val="28"/>
          <w:szCs w:val="28"/>
        </w:rPr>
        <w:t xml:space="preserve"> Прокуратуры Емельяновского района</w:t>
      </w:r>
    </w:p>
    <w:p w:rsidR="00BA3D99" w:rsidRPr="00857E2D" w:rsidRDefault="00BA3D99" w:rsidP="00BA3D99">
      <w:pPr>
        <w:rPr>
          <w:sz w:val="28"/>
          <w:szCs w:val="28"/>
        </w:rPr>
      </w:pPr>
    </w:p>
    <w:p w:rsidR="00BA3D99" w:rsidRDefault="00BA3D99" w:rsidP="00BA3D99">
      <w:pPr>
        <w:ind w:firstLine="708"/>
        <w:contextualSpacing/>
        <w:jc w:val="both"/>
        <w:rPr>
          <w:sz w:val="28"/>
          <w:szCs w:val="28"/>
        </w:rPr>
      </w:pPr>
      <w:proofErr w:type="gramStart"/>
      <w:r>
        <w:rPr>
          <w:sz w:val="28"/>
          <w:szCs w:val="28"/>
        </w:rPr>
        <w:t>Рассмотрев протест Прокуратуры Емельяновского района от 20.12.2018г. № 7-02-18 на решение Совета депутатов п. Памяти 13 Борцов от 23.10.2013г. № 03-16 «Об утверждении Положения о бюджетном процессе в п. Памяти 13 Борцов» (далее Положение), в</w:t>
      </w:r>
      <w:r w:rsidRPr="00857E2D">
        <w:rPr>
          <w:sz w:val="28"/>
          <w:szCs w:val="28"/>
        </w:rPr>
        <w:t xml:space="preserve"> соответствии с Закон</w:t>
      </w:r>
      <w:r>
        <w:rPr>
          <w:sz w:val="28"/>
          <w:szCs w:val="28"/>
        </w:rPr>
        <w:t>ом</w:t>
      </w:r>
      <w:r w:rsidRPr="00857E2D">
        <w:rPr>
          <w:sz w:val="28"/>
          <w:szCs w:val="28"/>
        </w:rPr>
        <w:t xml:space="preserve"> РФ № 131-ФЗ от 06.10.2003г.</w:t>
      </w:r>
      <w:r>
        <w:rPr>
          <w:sz w:val="28"/>
          <w:szCs w:val="28"/>
        </w:rPr>
        <w:t xml:space="preserve"> </w:t>
      </w:r>
      <w:r w:rsidRPr="00857E2D">
        <w:rPr>
          <w:sz w:val="28"/>
          <w:szCs w:val="28"/>
        </w:rPr>
        <w:t xml:space="preserve">«Об общих принципах организации местного самоуправления в Российской Федерации», </w:t>
      </w:r>
      <w:r>
        <w:rPr>
          <w:sz w:val="28"/>
          <w:szCs w:val="28"/>
        </w:rPr>
        <w:t xml:space="preserve">руководствуясь </w:t>
      </w:r>
      <w:r w:rsidRPr="00857E2D">
        <w:rPr>
          <w:sz w:val="28"/>
          <w:szCs w:val="28"/>
        </w:rPr>
        <w:t xml:space="preserve">Уставом </w:t>
      </w:r>
      <w:r>
        <w:rPr>
          <w:sz w:val="28"/>
          <w:szCs w:val="28"/>
        </w:rPr>
        <w:t>сельсовета  Памяти 13 Борцов,</w:t>
      </w:r>
      <w:r w:rsidRPr="00857E2D">
        <w:rPr>
          <w:sz w:val="28"/>
          <w:szCs w:val="28"/>
        </w:rPr>
        <w:t xml:space="preserve"> Совет деп</w:t>
      </w:r>
      <w:r>
        <w:rPr>
          <w:sz w:val="28"/>
          <w:szCs w:val="28"/>
        </w:rPr>
        <w:t>утатов</w:t>
      </w:r>
      <w:proofErr w:type="gramEnd"/>
      <w:r>
        <w:rPr>
          <w:sz w:val="28"/>
          <w:szCs w:val="28"/>
        </w:rPr>
        <w:t xml:space="preserve"> </w:t>
      </w:r>
      <w:proofErr w:type="gramStart"/>
      <w:r>
        <w:rPr>
          <w:sz w:val="28"/>
          <w:szCs w:val="28"/>
        </w:rPr>
        <w:t>сельсовета Памяти 13 Борцов</w:t>
      </w:r>
      <w:proofErr w:type="gramEnd"/>
      <w:r>
        <w:rPr>
          <w:sz w:val="28"/>
          <w:szCs w:val="28"/>
        </w:rPr>
        <w:t xml:space="preserve"> РЕШИЛ</w:t>
      </w:r>
      <w:r w:rsidRPr="00857E2D">
        <w:rPr>
          <w:sz w:val="28"/>
          <w:szCs w:val="28"/>
        </w:rPr>
        <w:t>:</w:t>
      </w:r>
    </w:p>
    <w:p w:rsidR="00BA3D99" w:rsidRDefault="00BA3D99" w:rsidP="002F46CB">
      <w:pPr>
        <w:pStyle w:val="a5"/>
        <w:numPr>
          <w:ilvl w:val="0"/>
          <w:numId w:val="1"/>
        </w:numPr>
        <w:ind w:left="0" w:firstLine="0"/>
        <w:jc w:val="both"/>
        <w:rPr>
          <w:sz w:val="28"/>
          <w:szCs w:val="28"/>
        </w:rPr>
      </w:pPr>
      <w:r>
        <w:rPr>
          <w:sz w:val="28"/>
          <w:szCs w:val="28"/>
        </w:rPr>
        <w:t>В ст. 4 Положения пп.3 исключить в соответствии с Федеральным Законом от 18.07.2017г. № 178-ФЗ</w:t>
      </w:r>
      <w:r w:rsidR="008D6D9C">
        <w:rPr>
          <w:sz w:val="28"/>
          <w:szCs w:val="28"/>
        </w:rPr>
        <w:t>.</w:t>
      </w:r>
    </w:p>
    <w:p w:rsidR="00BA3D99" w:rsidRDefault="00BA3D99" w:rsidP="002F46CB">
      <w:pPr>
        <w:pStyle w:val="a5"/>
        <w:numPr>
          <w:ilvl w:val="0"/>
          <w:numId w:val="1"/>
        </w:numPr>
        <w:ind w:left="0" w:firstLine="0"/>
        <w:jc w:val="both"/>
        <w:rPr>
          <w:sz w:val="28"/>
          <w:szCs w:val="28"/>
        </w:rPr>
      </w:pPr>
      <w:proofErr w:type="gramStart"/>
      <w:r>
        <w:rPr>
          <w:sz w:val="28"/>
          <w:szCs w:val="28"/>
        </w:rPr>
        <w:t xml:space="preserve">В соответствии с Федеральным Законом № 142-ФЗ ст.4 </w:t>
      </w:r>
      <w:r w:rsidR="002F46CB">
        <w:rPr>
          <w:sz w:val="28"/>
          <w:szCs w:val="28"/>
        </w:rPr>
        <w:t xml:space="preserve"> п.1 </w:t>
      </w:r>
      <w:r>
        <w:rPr>
          <w:sz w:val="28"/>
          <w:szCs w:val="28"/>
        </w:rPr>
        <w:t xml:space="preserve">Положения дополнить </w:t>
      </w:r>
      <w:r w:rsidR="002F46CB">
        <w:rPr>
          <w:sz w:val="28"/>
          <w:szCs w:val="28"/>
        </w:rPr>
        <w:t>п</w:t>
      </w:r>
      <w:r>
        <w:rPr>
          <w:sz w:val="28"/>
          <w:szCs w:val="28"/>
        </w:rPr>
        <w:t>п.32</w:t>
      </w:r>
      <w:r w:rsidR="008D6D9C">
        <w:rPr>
          <w:sz w:val="28"/>
          <w:szCs w:val="28"/>
        </w:rPr>
        <w:t>)</w:t>
      </w:r>
      <w:r>
        <w:rPr>
          <w:sz w:val="28"/>
          <w:szCs w:val="28"/>
        </w:rPr>
        <w:t xml:space="preserve"> следующего содержания:</w:t>
      </w:r>
      <w:proofErr w:type="gramEnd"/>
    </w:p>
    <w:p w:rsidR="00BA3D99" w:rsidRDefault="00BA3D99" w:rsidP="002F46CB">
      <w:pPr>
        <w:jc w:val="both"/>
        <w:rPr>
          <w:sz w:val="28"/>
          <w:szCs w:val="28"/>
        </w:rPr>
      </w:pPr>
      <w:proofErr w:type="gramStart"/>
      <w:r>
        <w:rPr>
          <w:sz w:val="28"/>
          <w:szCs w:val="28"/>
        </w:rPr>
        <w:t xml:space="preserve">«32) </w:t>
      </w:r>
      <w:r w:rsidR="002F46CB">
        <w:rPr>
          <w:sz w:val="28"/>
          <w:szCs w:val="28"/>
        </w:rPr>
        <w:t xml:space="preserve"> </w:t>
      </w:r>
      <w:r>
        <w:rPr>
          <w:sz w:val="28"/>
          <w:szCs w:val="28"/>
        </w:rPr>
        <w:t>Главный</w:t>
      </w:r>
      <w:r w:rsidR="002F46CB">
        <w:rPr>
          <w:sz w:val="28"/>
          <w:szCs w:val="28"/>
        </w:rPr>
        <w:t xml:space="preserve"> распорядитель средств бюджета сельсовета Памяти 13 Борцов выступает в суде соответственно от имени сельсовета в качестве представителя ответчика по искам к Российской Федерации, Красноярскому краю, сельсовету, в том числе по иным искам к сельсовету, по которым в соответствии с Федеральным Законом интересы соответствующего публично-правового образования представляет орган, осуществляющий</w:t>
      </w:r>
      <w:r w:rsidR="002F46CB" w:rsidRPr="002F46CB">
        <w:rPr>
          <w:sz w:val="28"/>
          <w:szCs w:val="28"/>
        </w:rPr>
        <w:t xml:space="preserve"> </w:t>
      </w:r>
      <w:r w:rsidR="002F46CB">
        <w:rPr>
          <w:sz w:val="28"/>
          <w:szCs w:val="28"/>
        </w:rPr>
        <w:t>в соответствии с бюджетным законодательством РФ полномочия главного распорядителя средств</w:t>
      </w:r>
      <w:proofErr w:type="gramEnd"/>
      <w:r w:rsidR="002F46CB">
        <w:rPr>
          <w:sz w:val="28"/>
          <w:szCs w:val="28"/>
        </w:rPr>
        <w:t xml:space="preserve"> бюджета сельсовета</w:t>
      </w:r>
      <w:r w:rsidR="008D6D9C">
        <w:rPr>
          <w:sz w:val="28"/>
          <w:szCs w:val="28"/>
        </w:rPr>
        <w:t xml:space="preserve"> Памяти 13 Борцов</w:t>
      </w:r>
      <w:proofErr w:type="gramStart"/>
      <w:r w:rsidR="002F46CB">
        <w:rPr>
          <w:sz w:val="28"/>
          <w:szCs w:val="28"/>
        </w:rPr>
        <w:t>.»</w:t>
      </w:r>
      <w:proofErr w:type="gramEnd"/>
    </w:p>
    <w:p w:rsidR="002F46CB" w:rsidRDefault="002F46CB" w:rsidP="002F46CB">
      <w:pPr>
        <w:pStyle w:val="a5"/>
        <w:numPr>
          <w:ilvl w:val="0"/>
          <w:numId w:val="1"/>
        </w:numPr>
        <w:ind w:left="0" w:firstLine="0"/>
        <w:jc w:val="both"/>
        <w:rPr>
          <w:sz w:val="28"/>
          <w:szCs w:val="28"/>
        </w:rPr>
      </w:pPr>
      <w:proofErr w:type="gramStart"/>
      <w:r>
        <w:rPr>
          <w:sz w:val="28"/>
          <w:szCs w:val="28"/>
        </w:rPr>
        <w:t>В соответствии с Федеральным Законом № 142-ФЗ ст.4  п.1 Положения дополнить пп.33</w:t>
      </w:r>
      <w:r w:rsidR="008D6D9C">
        <w:rPr>
          <w:sz w:val="28"/>
          <w:szCs w:val="28"/>
        </w:rPr>
        <w:t>)</w:t>
      </w:r>
      <w:r>
        <w:rPr>
          <w:sz w:val="28"/>
          <w:szCs w:val="28"/>
        </w:rPr>
        <w:t xml:space="preserve"> следующего содержания:</w:t>
      </w:r>
      <w:proofErr w:type="gramEnd"/>
    </w:p>
    <w:p w:rsidR="002F46CB" w:rsidRDefault="002F46CB" w:rsidP="002F46CB">
      <w:pPr>
        <w:pStyle w:val="a5"/>
        <w:ind w:left="0"/>
        <w:jc w:val="both"/>
        <w:rPr>
          <w:sz w:val="28"/>
          <w:szCs w:val="28"/>
        </w:rPr>
      </w:pPr>
      <w:proofErr w:type="gramStart"/>
      <w:r>
        <w:rPr>
          <w:sz w:val="28"/>
          <w:szCs w:val="28"/>
        </w:rPr>
        <w:t>« 33) Главный распорядитель средств бюджета сельсовета Памяти 13 Борцов выступает в суде соответственно от имени сельсовета в качестве представителя истца по искам о взыскании денежных средств в порядке регресса в соответствии с п.3.1 ст. 108 Гражданского кодекса РФ</w:t>
      </w:r>
      <w:r w:rsidR="008D6D9C">
        <w:rPr>
          <w:sz w:val="28"/>
          <w:szCs w:val="28"/>
        </w:rPr>
        <w:t xml:space="preserve"> к лицам, чьи действия (бездействие) повлекли возмещение вреда за счет соответственно казны сельсовета Памяти 13 Борцов».</w:t>
      </w:r>
      <w:proofErr w:type="gramEnd"/>
    </w:p>
    <w:p w:rsidR="008D6D9C" w:rsidRPr="002F46CB" w:rsidRDefault="008D6D9C" w:rsidP="008D6D9C">
      <w:pPr>
        <w:pStyle w:val="a5"/>
        <w:numPr>
          <w:ilvl w:val="0"/>
          <w:numId w:val="1"/>
        </w:numPr>
        <w:ind w:left="0" w:firstLine="0"/>
        <w:jc w:val="both"/>
        <w:rPr>
          <w:sz w:val="28"/>
          <w:szCs w:val="28"/>
        </w:rPr>
      </w:pPr>
      <w:r>
        <w:rPr>
          <w:sz w:val="28"/>
          <w:szCs w:val="28"/>
        </w:rPr>
        <w:t xml:space="preserve">В Положении слово «поселок» </w:t>
      </w:r>
      <w:proofErr w:type="gramStart"/>
      <w:r>
        <w:rPr>
          <w:sz w:val="28"/>
          <w:szCs w:val="28"/>
        </w:rPr>
        <w:t>заменить на слово</w:t>
      </w:r>
      <w:proofErr w:type="gramEnd"/>
      <w:r>
        <w:rPr>
          <w:sz w:val="28"/>
          <w:szCs w:val="28"/>
        </w:rPr>
        <w:t xml:space="preserve"> «сельсовет» по всему тексту в необходимом падеже.</w:t>
      </w:r>
    </w:p>
    <w:p w:rsidR="008D6D9C" w:rsidRPr="00857E2D" w:rsidRDefault="008D6D9C" w:rsidP="008D6D9C">
      <w:pPr>
        <w:pStyle w:val="a5"/>
        <w:numPr>
          <w:ilvl w:val="0"/>
          <w:numId w:val="1"/>
        </w:numPr>
        <w:spacing w:after="200" w:line="276" w:lineRule="auto"/>
        <w:ind w:left="0" w:firstLine="0"/>
        <w:jc w:val="both"/>
        <w:rPr>
          <w:sz w:val="28"/>
          <w:szCs w:val="28"/>
        </w:rPr>
      </w:pPr>
      <w:r>
        <w:rPr>
          <w:sz w:val="28"/>
          <w:szCs w:val="28"/>
        </w:rPr>
        <w:lastRenderedPageBreak/>
        <w:t xml:space="preserve">Решение </w:t>
      </w:r>
      <w:r w:rsidRPr="00857E2D">
        <w:rPr>
          <w:sz w:val="28"/>
          <w:szCs w:val="28"/>
        </w:rPr>
        <w:t xml:space="preserve"> вступает в силу с момента подписания и подлежит оп</w:t>
      </w:r>
      <w:r>
        <w:rPr>
          <w:sz w:val="28"/>
          <w:szCs w:val="28"/>
        </w:rPr>
        <w:t>убликованию в газете «Емельяновские веси</w:t>
      </w:r>
      <w:r w:rsidRPr="00857E2D">
        <w:rPr>
          <w:sz w:val="28"/>
          <w:szCs w:val="28"/>
        </w:rPr>
        <w:t>»</w:t>
      </w:r>
    </w:p>
    <w:p w:rsidR="008D6D9C" w:rsidRDefault="008D6D9C" w:rsidP="008D6D9C">
      <w:pPr>
        <w:pStyle w:val="a5"/>
        <w:numPr>
          <w:ilvl w:val="0"/>
          <w:numId w:val="1"/>
        </w:numPr>
        <w:spacing w:after="200" w:line="276" w:lineRule="auto"/>
        <w:ind w:left="0" w:firstLine="0"/>
        <w:jc w:val="both"/>
        <w:rPr>
          <w:sz w:val="28"/>
          <w:szCs w:val="28"/>
        </w:rPr>
      </w:pPr>
      <w:proofErr w:type="gramStart"/>
      <w:r>
        <w:rPr>
          <w:sz w:val="28"/>
          <w:szCs w:val="28"/>
        </w:rPr>
        <w:t>Контроль за</w:t>
      </w:r>
      <w:proofErr w:type="gramEnd"/>
      <w:r>
        <w:rPr>
          <w:sz w:val="28"/>
          <w:szCs w:val="28"/>
        </w:rPr>
        <w:t xml:space="preserve"> исполнением решения</w:t>
      </w:r>
      <w:r w:rsidRPr="00857E2D">
        <w:rPr>
          <w:sz w:val="28"/>
          <w:szCs w:val="28"/>
        </w:rPr>
        <w:t xml:space="preserve"> оставляю за собой.</w:t>
      </w:r>
    </w:p>
    <w:p w:rsidR="008D6D9C" w:rsidRDefault="008D6D9C" w:rsidP="008D6D9C">
      <w:pPr>
        <w:pStyle w:val="a5"/>
        <w:ind w:left="0"/>
        <w:jc w:val="both"/>
        <w:rPr>
          <w:sz w:val="28"/>
          <w:szCs w:val="28"/>
        </w:rPr>
      </w:pPr>
    </w:p>
    <w:p w:rsidR="008D6D9C" w:rsidRPr="0005524A" w:rsidRDefault="008D6D9C" w:rsidP="008D6D9C">
      <w:pPr>
        <w:jc w:val="both"/>
        <w:rPr>
          <w:sz w:val="28"/>
          <w:szCs w:val="28"/>
        </w:rPr>
      </w:pPr>
      <w:r w:rsidRPr="0005524A">
        <w:rPr>
          <w:sz w:val="28"/>
          <w:szCs w:val="28"/>
        </w:rPr>
        <w:t xml:space="preserve">Председатель Совета депутатов                                           </w:t>
      </w:r>
      <w:r>
        <w:rPr>
          <w:sz w:val="28"/>
          <w:szCs w:val="28"/>
        </w:rPr>
        <w:t xml:space="preserve">       </w:t>
      </w:r>
      <w:r w:rsidRPr="0005524A">
        <w:rPr>
          <w:sz w:val="28"/>
          <w:szCs w:val="28"/>
        </w:rPr>
        <w:t xml:space="preserve"> Е.В.Елисеева</w:t>
      </w:r>
    </w:p>
    <w:p w:rsidR="00BA3D99" w:rsidRDefault="008D6D9C" w:rsidP="008D6D9C">
      <w:pPr>
        <w:jc w:val="both"/>
        <w:rPr>
          <w:sz w:val="28"/>
          <w:szCs w:val="28"/>
        </w:rPr>
      </w:pPr>
      <w:r w:rsidRPr="008D6D9C">
        <w:rPr>
          <w:sz w:val="28"/>
          <w:szCs w:val="28"/>
        </w:rPr>
        <w:t xml:space="preserve">Глава сельсовета                                                                          С.М.Веселовский  </w:t>
      </w: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Default="008D6D9C" w:rsidP="008D6D9C">
      <w:pPr>
        <w:jc w:val="both"/>
        <w:rPr>
          <w:sz w:val="28"/>
          <w:szCs w:val="28"/>
        </w:rPr>
      </w:pPr>
    </w:p>
    <w:p w:rsidR="008D6D9C" w:rsidRPr="008D6D9C" w:rsidRDefault="008D6D9C" w:rsidP="008D6D9C">
      <w:pPr>
        <w:pStyle w:val="1"/>
        <w:ind w:left="0" w:right="0"/>
        <w:jc w:val="right"/>
        <w:rPr>
          <w:sz w:val="24"/>
          <w:szCs w:val="24"/>
        </w:rPr>
      </w:pPr>
      <w:r w:rsidRPr="008D6D9C">
        <w:rPr>
          <w:sz w:val="24"/>
          <w:szCs w:val="24"/>
        </w:rPr>
        <w:lastRenderedPageBreak/>
        <w:t>Приложение</w:t>
      </w:r>
    </w:p>
    <w:p w:rsidR="008D6D9C" w:rsidRPr="008D6D9C" w:rsidRDefault="008D6D9C" w:rsidP="008D6D9C">
      <w:pPr>
        <w:pStyle w:val="1"/>
        <w:ind w:left="0" w:right="0"/>
        <w:jc w:val="right"/>
        <w:rPr>
          <w:sz w:val="24"/>
          <w:szCs w:val="24"/>
        </w:rPr>
      </w:pPr>
      <w:r w:rsidRPr="008D6D9C">
        <w:rPr>
          <w:sz w:val="24"/>
          <w:szCs w:val="24"/>
        </w:rPr>
        <w:t xml:space="preserve"> к решению Совета депутатов</w:t>
      </w:r>
    </w:p>
    <w:p w:rsidR="008D6D9C" w:rsidRPr="008D6D9C" w:rsidRDefault="004F70CC" w:rsidP="008D6D9C">
      <w:pPr>
        <w:pStyle w:val="1"/>
        <w:ind w:left="0" w:right="0"/>
        <w:jc w:val="right"/>
        <w:rPr>
          <w:sz w:val="24"/>
          <w:szCs w:val="24"/>
        </w:rPr>
      </w:pPr>
      <w:r>
        <w:rPr>
          <w:sz w:val="24"/>
          <w:szCs w:val="24"/>
        </w:rPr>
        <w:t>от 23.01.2019г.  №  09-37</w:t>
      </w:r>
      <w:r w:rsidR="008D6D9C" w:rsidRPr="008D6D9C">
        <w:rPr>
          <w:sz w:val="24"/>
          <w:szCs w:val="24"/>
        </w:rPr>
        <w:t>р</w:t>
      </w:r>
    </w:p>
    <w:p w:rsidR="008D6D9C" w:rsidRDefault="008D6D9C" w:rsidP="008D6D9C">
      <w:pPr>
        <w:rPr>
          <w:b/>
          <w:sz w:val="28"/>
          <w:szCs w:val="28"/>
        </w:rPr>
      </w:pPr>
    </w:p>
    <w:p w:rsidR="008D6D9C" w:rsidRPr="00936752" w:rsidRDefault="008D6D9C" w:rsidP="008D6D9C">
      <w:pPr>
        <w:jc w:val="center"/>
        <w:rPr>
          <w:b/>
          <w:sz w:val="28"/>
          <w:szCs w:val="28"/>
        </w:rPr>
      </w:pPr>
      <w:r w:rsidRPr="00936752">
        <w:rPr>
          <w:b/>
          <w:sz w:val="28"/>
          <w:szCs w:val="28"/>
        </w:rPr>
        <w:t>ПОЛОЖЕНИЕ</w:t>
      </w:r>
    </w:p>
    <w:p w:rsidR="008D6D9C" w:rsidRPr="00936752" w:rsidRDefault="008D6D9C" w:rsidP="008D6D9C">
      <w:pPr>
        <w:jc w:val="center"/>
        <w:rPr>
          <w:b/>
          <w:sz w:val="28"/>
          <w:szCs w:val="28"/>
        </w:rPr>
      </w:pPr>
      <w:r w:rsidRPr="00936752">
        <w:rPr>
          <w:b/>
          <w:sz w:val="28"/>
          <w:szCs w:val="28"/>
        </w:rPr>
        <w:t xml:space="preserve">О БЮДЖЕТНОМ </w:t>
      </w:r>
      <w:r w:rsidRPr="00936752">
        <w:rPr>
          <w:b/>
          <w:caps/>
          <w:sz w:val="28"/>
          <w:szCs w:val="28"/>
        </w:rPr>
        <w:t xml:space="preserve">ПРОЦЕССЕ в </w:t>
      </w:r>
      <w:r>
        <w:rPr>
          <w:b/>
          <w:caps/>
          <w:sz w:val="28"/>
          <w:szCs w:val="28"/>
        </w:rPr>
        <w:t>сельсовет</w:t>
      </w:r>
      <w:r w:rsidR="004F70CC">
        <w:rPr>
          <w:b/>
          <w:caps/>
          <w:sz w:val="28"/>
          <w:szCs w:val="28"/>
        </w:rPr>
        <w:t>е</w:t>
      </w:r>
      <w:r>
        <w:rPr>
          <w:b/>
          <w:caps/>
          <w:sz w:val="28"/>
          <w:szCs w:val="28"/>
        </w:rPr>
        <w:t xml:space="preserve"> ПАмяти 13 Борцов</w:t>
      </w:r>
    </w:p>
    <w:p w:rsidR="008D6D9C" w:rsidRPr="008D6D9C" w:rsidRDefault="008D6D9C" w:rsidP="008D6D9C">
      <w:pPr>
        <w:tabs>
          <w:tab w:val="right" w:pos="9071"/>
        </w:tabs>
        <w:rPr>
          <w:i/>
          <w:sz w:val="20"/>
          <w:szCs w:val="20"/>
        </w:rPr>
      </w:pPr>
      <w:r w:rsidRPr="00942CF9">
        <w:rPr>
          <w:i/>
          <w:sz w:val="20"/>
          <w:szCs w:val="20"/>
        </w:rPr>
        <w:t xml:space="preserve">                               </w:t>
      </w:r>
      <w:r>
        <w:rPr>
          <w:i/>
          <w:sz w:val="20"/>
          <w:szCs w:val="20"/>
        </w:rPr>
        <w:t xml:space="preserve">                                                                                 </w:t>
      </w:r>
    </w:p>
    <w:p w:rsidR="008D6D9C" w:rsidRPr="0030055D" w:rsidRDefault="008D6D9C" w:rsidP="008D6D9C">
      <w:pPr>
        <w:autoSpaceDE w:val="0"/>
        <w:autoSpaceDN w:val="0"/>
        <w:adjustRightInd w:val="0"/>
        <w:ind w:firstLine="709"/>
        <w:jc w:val="both"/>
        <w:rPr>
          <w:i/>
          <w:sz w:val="28"/>
          <w:szCs w:val="28"/>
        </w:rPr>
      </w:pPr>
      <w:r w:rsidRPr="00936752">
        <w:rPr>
          <w:sz w:val="28"/>
          <w:szCs w:val="28"/>
        </w:rPr>
        <w:t>Настоящее Положение «О бюдже</w:t>
      </w:r>
      <w:r>
        <w:rPr>
          <w:sz w:val="28"/>
          <w:szCs w:val="28"/>
        </w:rPr>
        <w:t>тном процессе в  сельсовете Памяти 13 Борцов»</w:t>
      </w:r>
      <w:r w:rsidRPr="00936752">
        <w:rPr>
          <w:sz w:val="28"/>
          <w:szCs w:val="28"/>
        </w:rPr>
        <w:t xml:space="preserve">  </w:t>
      </w:r>
      <w:r>
        <w:rPr>
          <w:sz w:val="28"/>
          <w:szCs w:val="28"/>
        </w:rPr>
        <w:t>(далее – Положение)</w:t>
      </w:r>
      <w:r w:rsidRPr="00936752">
        <w:rPr>
          <w:sz w:val="28"/>
          <w:szCs w:val="28"/>
        </w:rPr>
        <w:t xml:space="preserve"> в соответствии                                                                 с бюджетным законодательством Российской Федерации устанавливает порядок </w:t>
      </w:r>
      <w:r w:rsidRPr="00936752">
        <w:rPr>
          <w:bCs/>
          <w:sz w:val="28"/>
          <w:szCs w:val="28"/>
        </w:rPr>
        <w:t xml:space="preserve">составления и рассмотрения проекта местного бюджета, утверждения и исполнения местного бюджета, </w:t>
      </w:r>
      <w:proofErr w:type="gramStart"/>
      <w:r w:rsidRPr="00936752">
        <w:rPr>
          <w:bCs/>
          <w:sz w:val="28"/>
          <w:szCs w:val="28"/>
        </w:rPr>
        <w:t>контроля за</w:t>
      </w:r>
      <w:proofErr w:type="gramEnd"/>
      <w:r w:rsidRPr="00936752">
        <w:rPr>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8D6D9C" w:rsidRPr="00650F3D" w:rsidRDefault="008D6D9C" w:rsidP="008D6D9C">
      <w:pPr>
        <w:ind w:firstLine="709"/>
        <w:jc w:val="both"/>
        <w:rPr>
          <w:sz w:val="20"/>
          <w:szCs w:val="20"/>
        </w:rPr>
      </w:pPr>
    </w:p>
    <w:p w:rsidR="008D6D9C" w:rsidRPr="00936752" w:rsidRDefault="008D6D9C" w:rsidP="008D6D9C">
      <w:pPr>
        <w:ind w:firstLine="709"/>
        <w:jc w:val="center"/>
        <w:rPr>
          <w:b/>
          <w:sz w:val="28"/>
          <w:szCs w:val="28"/>
        </w:rPr>
      </w:pPr>
      <w:r w:rsidRPr="00936752">
        <w:rPr>
          <w:b/>
          <w:sz w:val="28"/>
          <w:szCs w:val="28"/>
        </w:rPr>
        <w:t xml:space="preserve">Глава 1. Полномочия органов местного самоуправления </w:t>
      </w:r>
    </w:p>
    <w:p w:rsidR="008D6D9C" w:rsidRPr="00936752" w:rsidRDefault="008D6D9C" w:rsidP="008D6D9C">
      <w:pPr>
        <w:ind w:firstLine="709"/>
        <w:jc w:val="center"/>
        <w:rPr>
          <w:b/>
          <w:sz w:val="28"/>
          <w:szCs w:val="28"/>
        </w:rPr>
      </w:pPr>
      <w:r w:rsidRPr="00936752">
        <w:rPr>
          <w:b/>
          <w:sz w:val="28"/>
          <w:szCs w:val="28"/>
        </w:rPr>
        <w:t>в сфере бюджетного процесса</w:t>
      </w:r>
    </w:p>
    <w:p w:rsidR="008D6D9C" w:rsidRPr="00767E0F" w:rsidRDefault="008D6D9C" w:rsidP="00763388">
      <w:pPr>
        <w:pStyle w:val="ConsNormal"/>
        <w:widowControl/>
        <w:spacing w:before="240" w:after="120"/>
        <w:ind w:firstLine="0"/>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1. Участники бюджетного процесса</w:t>
      </w:r>
    </w:p>
    <w:p w:rsidR="008D6D9C" w:rsidRPr="00767E0F" w:rsidRDefault="008D6D9C" w:rsidP="00763388">
      <w:pPr>
        <w:pStyle w:val="ConsNormal"/>
        <w:widowControl/>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Участниками бюджетного процесса являются:</w:t>
      </w:r>
    </w:p>
    <w:p w:rsidR="008D6D9C" w:rsidRPr="00FB17FD" w:rsidRDefault="008D6D9C" w:rsidP="00763388">
      <w:pPr>
        <w:pStyle w:val="ConsNormal"/>
        <w:widowControl/>
        <w:numPr>
          <w:ilvl w:val="0"/>
          <w:numId w:val="20"/>
        </w:numPr>
        <w:tabs>
          <w:tab w:val="clear" w:pos="1134"/>
          <w:tab w:val="num" w:pos="0"/>
        </w:tabs>
        <w:ind w:firstLine="0"/>
        <w:contextualSpacing/>
        <w:jc w:val="both"/>
        <w:rPr>
          <w:rFonts w:ascii="Times New Roman" w:hAnsi="Times New Roman" w:cs="Times New Roman"/>
          <w:i/>
          <w:sz w:val="28"/>
          <w:szCs w:val="28"/>
        </w:rPr>
      </w:pPr>
      <w:r w:rsidRPr="00767E0F">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767E0F">
        <w:rPr>
          <w:rFonts w:ascii="Times New Roman" w:hAnsi="Times New Roman" w:cs="Times New Roman"/>
          <w:sz w:val="28"/>
          <w:szCs w:val="28"/>
        </w:rPr>
        <w:t xml:space="preserve">;                         </w:t>
      </w:r>
      <w:r w:rsidRPr="00FB17FD">
        <w:rPr>
          <w:rFonts w:ascii="Times New Roman" w:hAnsi="Times New Roman" w:cs="Times New Roman"/>
          <w:sz w:val="28"/>
          <w:szCs w:val="28"/>
        </w:rPr>
        <w:t xml:space="preserve">           </w:t>
      </w:r>
    </w:p>
    <w:p w:rsidR="008D6D9C" w:rsidRPr="00FB17FD" w:rsidRDefault="008D6D9C" w:rsidP="00763388">
      <w:pPr>
        <w:pStyle w:val="ConsNormal"/>
        <w:widowControl/>
        <w:numPr>
          <w:ilvl w:val="0"/>
          <w:numId w:val="20"/>
        </w:numPr>
        <w:tabs>
          <w:tab w:val="num" w:pos="0"/>
        </w:tabs>
        <w:ind w:firstLine="0"/>
        <w:contextualSpacing/>
        <w:jc w:val="both"/>
        <w:rPr>
          <w:rFonts w:ascii="Times New Roman" w:hAnsi="Times New Roman" w:cs="Times New Roman"/>
          <w:i/>
          <w:sz w:val="28"/>
          <w:szCs w:val="28"/>
        </w:rPr>
      </w:pPr>
      <w:r w:rsidRPr="00767E0F">
        <w:rPr>
          <w:rFonts w:ascii="Times New Roman" w:hAnsi="Times New Roman" w:cs="Times New Roman"/>
          <w:sz w:val="28"/>
          <w:szCs w:val="28"/>
        </w:rPr>
        <w:t>Совет депутатов (далее - представительный орган)</w:t>
      </w:r>
    </w:p>
    <w:p w:rsidR="008D6D9C" w:rsidRPr="00FB17FD" w:rsidRDefault="008D6D9C" w:rsidP="00763388">
      <w:pPr>
        <w:pStyle w:val="ConsNormal"/>
        <w:widowControl/>
        <w:numPr>
          <w:ilvl w:val="0"/>
          <w:numId w:val="20"/>
        </w:numPr>
        <w:tabs>
          <w:tab w:val="num" w:pos="0"/>
        </w:tabs>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 </w:t>
      </w:r>
      <w:proofErr w:type="gramStart"/>
      <w:r w:rsidRPr="00767E0F">
        <w:rPr>
          <w:rFonts w:ascii="Times New Roman" w:hAnsi="Times New Roman" w:cs="Times New Roman"/>
          <w:sz w:val="28"/>
          <w:szCs w:val="28"/>
        </w:rPr>
        <w:t xml:space="preserve">Администрация </w:t>
      </w:r>
      <w:r>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  (далее – местная администрация</w:t>
      </w:r>
      <w:proofErr w:type="gramEnd"/>
    </w:p>
    <w:p w:rsidR="008D6D9C" w:rsidRPr="00767E0F" w:rsidRDefault="008D6D9C" w:rsidP="00763388">
      <w:pPr>
        <w:pStyle w:val="ConsNormal"/>
        <w:widowControl/>
        <w:numPr>
          <w:ilvl w:val="0"/>
          <w:numId w:val="20"/>
        </w:numPr>
        <w:tabs>
          <w:tab w:val="num" w:pos="0"/>
        </w:tabs>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Иные органы, на которые законодательством РФ, Красноярского края, либо нормативными актами органов местного самоуправления возложены бюджетные и налоговые полномочия</w:t>
      </w:r>
    </w:p>
    <w:p w:rsidR="008D6D9C" w:rsidRPr="00767E0F" w:rsidRDefault="008D6D9C" w:rsidP="00763388">
      <w:pPr>
        <w:pStyle w:val="ConsNormal"/>
        <w:widowControl/>
        <w:tabs>
          <w:tab w:val="num" w:pos="0"/>
        </w:tabs>
        <w:ind w:left="709"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  (далее – контрольно-счетный орган); </w:t>
      </w:r>
    </w:p>
    <w:p w:rsidR="008D6D9C" w:rsidRPr="00767E0F" w:rsidRDefault="008D6D9C" w:rsidP="00763388">
      <w:pPr>
        <w:pStyle w:val="ConsNormal"/>
        <w:widowControl/>
        <w:numPr>
          <w:ilvl w:val="0"/>
          <w:numId w:val="20"/>
        </w:numPr>
        <w:tabs>
          <w:tab w:val="num" w:pos="0"/>
        </w:tabs>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главные распорядители и распорядители бюджетных средств;</w:t>
      </w:r>
    </w:p>
    <w:p w:rsidR="008D6D9C" w:rsidRPr="00767E0F" w:rsidRDefault="008D6D9C" w:rsidP="00763388">
      <w:pPr>
        <w:pStyle w:val="ConsNormal"/>
        <w:widowControl/>
        <w:numPr>
          <w:ilvl w:val="0"/>
          <w:numId w:val="20"/>
        </w:numPr>
        <w:tabs>
          <w:tab w:val="num" w:pos="0"/>
        </w:tabs>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8D6D9C" w:rsidRPr="00767E0F" w:rsidRDefault="008D6D9C" w:rsidP="00763388">
      <w:pPr>
        <w:pStyle w:val="ConsNormal"/>
        <w:widowControl/>
        <w:numPr>
          <w:ilvl w:val="0"/>
          <w:numId w:val="20"/>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получатели бюджетных средств;</w:t>
      </w:r>
    </w:p>
    <w:p w:rsidR="008D6D9C" w:rsidRPr="00767E0F" w:rsidRDefault="008D6D9C" w:rsidP="00763388">
      <w:pPr>
        <w:pStyle w:val="ConsNormal"/>
        <w:widowControl/>
        <w:numPr>
          <w:ilvl w:val="0"/>
          <w:numId w:val="20"/>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главные администраторы и администраторы доходов местного бюджета.</w:t>
      </w:r>
    </w:p>
    <w:p w:rsidR="008D6D9C" w:rsidRPr="00767E0F" w:rsidRDefault="008D6D9C" w:rsidP="00763388">
      <w:pPr>
        <w:pStyle w:val="ConsNormal"/>
        <w:widowControl/>
        <w:spacing w:before="240" w:after="120"/>
        <w:ind w:firstLine="0"/>
        <w:contextualSpacing/>
        <w:jc w:val="both"/>
        <w:rPr>
          <w:rFonts w:ascii="Times New Roman" w:hAnsi="Times New Roman" w:cs="Times New Roman"/>
          <w:b/>
          <w:sz w:val="28"/>
          <w:szCs w:val="28"/>
        </w:rPr>
      </w:pPr>
      <w:r w:rsidRPr="00767E0F">
        <w:rPr>
          <w:rFonts w:ascii="Times New Roman" w:hAnsi="Times New Roman" w:cs="Times New Roman"/>
          <w:b/>
          <w:sz w:val="28"/>
          <w:szCs w:val="28"/>
        </w:rPr>
        <w:t xml:space="preserve">Статья 2. Бюджетные полномочия представительного органа </w:t>
      </w:r>
    </w:p>
    <w:p w:rsidR="008D6D9C" w:rsidRPr="00767E0F" w:rsidRDefault="008D6D9C" w:rsidP="00763388">
      <w:pPr>
        <w:pStyle w:val="ConsNormal"/>
        <w:widowControl/>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8D6D9C" w:rsidRPr="00767E0F" w:rsidRDefault="008D6D9C" w:rsidP="00763388">
      <w:pPr>
        <w:numPr>
          <w:ilvl w:val="0"/>
          <w:numId w:val="7"/>
        </w:numPr>
        <w:autoSpaceDE w:val="0"/>
        <w:autoSpaceDN w:val="0"/>
        <w:adjustRightInd w:val="0"/>
        <w:ind w:firstLine="0"/>
        <w:contextualSpacing/>
        <w:jc w:val="both"/>
        <w:rPr>
          <w:sz w:val="28"/>
          <w:szCs w:val="28"/>
        </w:rPr>
      </w:pPr>
      <w:r w:rsidRPr="00767E0F">
        <w:rPr>
          <w:sz w:val="28"/>
          <w:szCs w:val="28"/>
        </w:rPr>
        <w:t>рассматривает и утверждает местный бюджет;</w:t>
      </w:r>
    </w:p>
    <w:p w:rsidR="008D6D9C" w:rsidRPr="00767E0F" w:rsidRDefault="008D6D9C" w:rsidP="00763388">
      <w:pPr>
        <w:numPr>
          <w:ilvl w:val="0"/>
          <w:numId w:val="7"/>
        </w:numPr>
        <w:autoSpaceDE w:val="0"/>
        <w:autoSpaceDN w:val="0"/>
        <w:adjustRightInd w:val="0"/>
        <w:ind w:firstLine="0"/>
        <w:contextualSpacing/>
        <w:jc w:val="both"/>
        <w:rPr>
          <w:sz w:val="28"/>
          <w:szCs w:val="28"/>
        </w:rPr>
      </w:pPr>
      <w:r w:rsidRPr="00767E0F">
        <w:rPr>
          <w:sz w:val="28"/>
          <w:szCs w:val="28"/>
        </w:rPr>
        <w:t>рассматривает и утверждает отчеты об исполнении местного бюджета;</w:t>
      </w:r>
    </w:p>
    <w:p w:rsidR="008D6D9C" w:rsidRPr="00767E0F" w:rsidRDefault="008D6D9C" w:rsidP="00763388">
      <w:pPr>
        <w:numPr>
          <w:ilvl w:val="0"/>
          <w:numId w:val="7"/>
        </w:numPr>
        <w:autoSpaceDE w:val="0"/>
        <w:autoSpaceDN w:val="0"/>
        <w:adjustRightInd w:val="0"/>
        <w:ind w:firstLine="0"/>
        <w:contextualSpacing/>
        <w:jc w:val="both"/>
        <w:rPr>
          <w:sz w:val="28"/>
          <w:szCs w:val="28"/>
        </w:rPr>
      </w:pPr>
      <w:r w:rsidRPr="00767E0F">
        <w:rPr>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D6D9C" w:rsidRPr="00767E0F" w:rsidRDefault="008D6D9C" w:rsidP="00763388">
      <w:pPr>
        <w:numPr>
          <w:ilvl w:val="0"/>
          <w:numId w:val="7"/>
        </w:numPr>
        <w:autoSpaceDE w:val="0"/>
        <w:autoSpaceDN w:val="0"/>
        <w:adjustRightInd w:val="0"/>
        <w:ind w:firstLine="0"/>
        <w:contextualSpacing/>
        <w:jc w:val="both"/>
        <w:rPr>
          <w:sz w:val="28"/>
          <w:szCs w:val="28"/>
        </w:rPr>
      </w:pPr>
      <w:r w:rsidRPr="00767E0F">
        <w:rPr>
          <w:sz w:val="28"/>
          <w:szCs w:val="28"/>
        </w:rPr>
        <w:t>формирует и определяет правовой статус контрольно-счетного органа;</w:t>
      </w:r>
    </w:p>
    <w:p w:rsidR="008D6D9C" w:rsidRPr="00767E0F" w:rsidRDefault="008D6D9C" w:rsidP="00763388">
      <w:pPr>
        <w:numPr>
          <w:ilvl w:val="0"/>
          <w:numId w:val="7"/>
        </w:numPr>
        <w:autoSpaceDE w:val="0"/>
        <w:autoSpaceDN w:val="0"/>
        <w:adjustRightInd w:val="0"/>
        <w:ind w:firstLine="0"/>
        <w:contextualSpacing/>
        <w:jc w:val="both"/>
        <w:rPr>
          <w:sz w:val="28"/>
          <w:szCs w:val="28"/>
        </w:rPr>
      </w:pPr>
      <w:r w:rsidRPr="00767E0F">
        <w:rPr>
          <w:sz w:val="28"/>
          <w:szCs w:val="28"/>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8D6D9C" w:rsidRPr="00767E0F" w:rsidRDefault="008D6D9C" w:rsidP="00763388">
      <w:pPr>
        <w:numPr>
          <w:ilvl w:val="0"/>
          <w:numId w:val="7"/>
        </w:numPr>
        <w:autoSpaceDE w:val="0"/>
        <w:autoSpaceDN w:val="0"/>
        <w:adjustRightInd w:val="0"/>
        <w:ind w:firstLine="0"/>
        <w:contextualSpacing/>
        <w:jc w:val="both"/>
        <w:rPr>
          <w:sz w:val="28"/>
          <w:szCs w:val="28"/>
        </w:rPr>
      </w:pPr>
      <w:r w:rsidRPr="00767E0F">
        <w:rPr>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767E0F">
        <w:rPr>
          <w:color w:val="FFFFFF"/>
          <w:sz w:val="28"/>
          <w:szCs w:val="28"/>
        </w:rPr>
        <w:t xml:space="preserve"> </w:t>
      </w:r>
      <w:r w:rsidRPr="00767E0F">
        <w:rPr>
          <w:sz w:val="28"/>
          <w:szCs w:val="28"/>
        </w:rPr>
        <w:t xml:space="preserve">местного самоуправления </w:t>
      </w:r>
      <w:r>
        <w:rPr>
          <w:sz w:val="28"/>
          <w:szCs w:val="28"/>
        </w:rPr>
        <w:t>сельсовета</w:t>
      </w:r>
      <w:r w:rsidRPr="00767E0F">
        <w:rPr>
          <w:sz w:val="28"/>
          <w:szCs w:val="28"/>
        </w:rPr>
        <w:t xml:space="preserve"> Памяти 13 Борцов.</w:t>
      </w:r>
    </w:p>
    <w:p w:rsidR="008D6D9C" w:rsidRPr="00767E0F" w:rsidRDefault="008D6D9C" w:rsidP="00763388">
      <w:pPr>
        <w:autoSpaceDE w:val="0"/>
        <w:autoSpaceDN w:val="0"/>
        <w:adjustRightInd w:val="0"/>
        <w:ind w:left="710"/>
        <w:contextualSpacing/>
        <w:jc w:val="both"/>
        <w:rPr>
          <w:sz w:val="28"/>
          <w:szCs w:val="28"/>
        </w:rPr>
      </w:pPr>
    </w:p>
    <w:p w:rsidR="008D6D9C" w:rsidRPr="00767E0F" w:rsidRDefault="008D6D9C" w:rsidP="00763388">
      <w:pPr>
        <w:pStyle w:val="ConsNormal"/>
        <w:widowControl/>
        <w:ind w:firstLine="0"/>
        <w:contextualSpacing/>
        <w:jc w:val="both"/>
        <w:rPr>
          <w:rFonts w:ascii="Times New Roman" w:hAnsi="Times New Roman" w:cs="Times New Roman"/>
          <w:b/>
          <w:sz w:val="28"/>
          <w:szCs w:val="28"/>
        </w:rPr>
      </w:pPr>
      <w:r w:rsidRPr="00767E0F">
        <w:rPr>
          <w:rFonts w:ascii="Times New Roman" w:hAnsi="Times New Roman" w:cs="Times New Roman"/>
          <w:b/>
          <w:sz w:val="28"/>
          <w:szCs w:val="28"/>
        </w:rPr>
        <w:t xml:space="preserve">Статья 3. Бюджетные полномочия Главы </w:t>
      </w:r>
      <w:r>
        <w:rPr>
          <w:rFonts w:ascii="Times New Roman" w:hAnsi="Times New Roman" w:cs="Times New Roman"/>
          <w:b/>
          <w:sz w:val="28"/>
          <w:szCs w:val="28"/>
        </w:rPr>
        <w:t>сельсовета</w:t>
      </w:r>
      <w:r w:rsidRPr="00767E0F">
        <w:rPr>
          <w:rFonts w:ascii="Times New Roman" w:hAnsi="Times New Roman" w:cs="Times New Roman"/>
          <w:b/>
          <w:sz w:val="28"/>
          <w:szCs w:val="28"/>
        </w:rPr>
        <w:t xml:space="preserve"> Памяти 13 Борцов </w:t>
      </w:r>
    </w:p>
    <w:p w:rsidR="008D6D9C" w:rsidRPr="00767E0F" w:rsidRDefault="008D6D9C" w:rsidP="00763388">
      <w:pPr>
        <w:pStyle w:val="ConsNormal"/>
        <w:widowControl/>
        <w:ind w:firstLine="0"/>
        <w:contextualSpacing/>
        <w:jc w:val="both"/>
        <w:rPr>
          <w:rFonts w:ascii="Times New Roman" w:hAnsi="Times New Roman" w:cs="Times New Roman"/>
          <w:b/>
          <w:sz w:val="28"/>
          <w:szCs w:val="28"/>
        </w:rPr>
      </w:pPr>
    </w:p>
    <w:p w:rsidR="008D6D9C" w:rsidRPr="00767E0F" w:rsidRDefault="008D6D9C" w:rsidP="00763388">
      <w:pPr>
        <w:pStyle w:val="ConsNormal"/>
        <w:widowControl/>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1. Глава </w:t>
      </w:r>
      <w:r>
        <w:rPr>
          <w:rFonts w:ascii="Times New Roman" w:hAnsi="Times New Roman" w:cs="Times New Roman"/>
          <w:sz w:val="28"/>
          <w:szCs w:val="28"/>
        </w:rPr>
        <w:t xml:space="preserve"> сельсовета</w:t>
      </w:r>
      <w:r w:rsidRPr="00767E0F">
        <w:rPr>
          <w:rFonts w:ascii="Times New Roman" w:hAnsi="Times New Roman" w:cs="Times New Roman"/>
          <w:sz w:val="28"/>
          <w:szCs w:val="28"/>
        </w:rPr>
        <w:t xml:space="preserve"> Памяти 13 Борцов подписывает решение представительного органа об утверждении местного бюджета на очередной финансовый год (очередной финансовый год и плановый период).   </w:t>
      </w:r>
    </w:p>
    <w:p w:rsidR="008D6D9C" w:rsidRPr="00767E0F" w:rsidRDefault="008D6D9C" w:rsidP="00763388">
      <w:pPr>
        <w:pStyle w:val="ConsNormal"/>
        <w:widowControl/>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2. Подает ходатайство о введении временной финансовой администрации в </w:t>
      </w:r>
      <w:r w:rsidR="00B0781A">
        <w:rPr>
          <w:rFonts w:ascii="Times New Roman" w:hAnsi="Times New Roman" w:cs="Times New Roman"/>
          <w:sz w:val="28"/>
          <w:szCs w:val="28"/>
        </w:rPr>
        <w:t>сельсовете</w:t>
      </w:r>
      <w:r w:rsidRPr="00767E0F">
        <w:rPr>
          <w:rFonts w:ascii="Times New Roman" w:hAnsi="Times New Roman" w:cs="Times New Roman"/>
          <w:sz w:val="28"/>
          <w:szCs w:val="28"/>
        </w:rPr>
        <w:t xml:space="preserve"> Памяти 13 Борцов.</w:t>
      </w:r>
    </w:p>
    <w:p w:rsidR="008D6D9C" w:rsidRPr="00767E0F" w:rsidRDefault="008D6D9C" w:rsidP="00763388">
      <w:pPr>
        <w:pStyle w:val="ConsNormal"/>
        <w:widowControl/>
        <w:spacing w:before="240" w:after="120"/>
        <w:ind w:firstLine="0"/>
        <w:contextualSpacing/>
        <w:jc w:val="both"/>
        <w:rPr>
          <w:rFonts w:ascii="Times New Roman" w:hAnsi="Times New Roman" w:cs="Times New Roman"/>
          <w:b/>
          <w:sz w:val="28"/>
          <w:szCs w:val="28"/>
        </w:rPr>
      </w:pPr>
      <w:r w:rsidRPr="00767E0F">
        <w:rPr>
          <w:rFonts w:ascii="Times New Roman" w:hAnsi="Times New Roman" w:cs="Times New Roman"/>
          <w:b/>
          <w:sz w:val="28"/>
          <w:szCs w:val="28"/>
        </w:rPr>
        <w:t xml:space="preserve">Статья 4. Бюджетные полномочия местной администрации </w:t>
      </w:r>
    </w:p>
    <w:p w:rsidR="008D6D9C" w:rsidRPr="00767E0F" w:rsidRDefault="008D6D9C" w:rsidP="00763388">
      <w:pPr>
        <w:pStyle w:val="ConsNormal"/>
        <w:widowControl/>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1. Местная администрация обладает следующими полномочиями: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ведения реестра расходных обязательств;</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осуществляет управление муниципальным долгом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 в соответствии с </w:t>
      </w:r>
      <w:r w:rsidR="00763388">
        <w:rPr>
          <w:rFonts w:ascii="Times New Roman" w:hAnsi="Times New Roman" w:cs="Times New Roman"/>
          <w:sz w:val="28"/>
          <w:szCs w:val="28"/>
        </w:rPr>
        <w:t>У</w:t>
      </w:r>
      <w:r w:rsidRPr="00767E0F">
        <w:rPr>
          <w:rFonts w:ascii="Times New Roman" w:hAnsi="Times New Roman" w:cs="Times New Roman"/>
          <w:sz w:val="28"/>
          <w:szCs w:val="28"/>
        </w:rPr>
        <w:t xml:space="preserve">ставом </w:t>
      </w:r>
      <w:r w:rsidR="00763388">
        <w:rPr>
          <w:rFonts w:ascii="Times New Roman" w:hAnsi="Times New Roman" w:cs="Times New Roman"/>
          <w:sz w:val="28"/>
          <w:szCs w:val="28"/>
        </w:rPr>
        <w:t xml:space="preserve"> сельсовета</w:t>
      </w:r>
      <w:r w:rsidR="00B0781A">
        <w:rPr>
          <w:rFonts w:ascii="Times New Roman" w:hAnsi="Times New Roman" w:cs="Times New Roman"/>
          <w:sz w:val="28"/>
          <w:szCs w:val="28"/>
        </w:rPr>
        <w:t xml:space="preserve">  Па</w:t>
      </w:r>
      <w:r w:rsidRPr="00767E0F">
        <w:rPr>
          <w:rFonts w:ascii="Times New Roman" w:hAnsi="Times New Roman" w:cs="Times New Roman"/>
          <w:sz w:val="28"/>
          <w:szCs w:val="28"/>
        </w:rPr>
        <w:t>мяти 13 Борцов;</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lastRenderedPageBreak/>
        <w:t xml:space="preserve">осуществляет муниципальные заимствования от имени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предоставляет муниципальные гарантии от имени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устанавливает порядок </w:t>
      </w:r>
      <w:proofErr w:type="gramStart"/>
      <w:r w:rsidRPr="00767E0F">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767E0F">
        <w:rPr>
          <w:rFonts w:ascii="Times New Roman" w:hAnsi="Times New Roman" w:cs="Times New Roman"/>
          <w:sz w:val="28"/>
          <w:szCs w:val="28"/>
        </w:rPr>
        <w:t xml:space="preserve"> Федерации, являющихся органами местного самоуправления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 и (или) находящимися в их ведении бюджетными учреждениями;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составления проекта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составляет проект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устанавливает порядок </w:t>
      </w:r>
      <w:proofErr w:type="gramStart"/>
      <w:r w:rsidRPr="00767E0F">
        <w:rPr>
          <w:rFonts w:ascii="Times New Roman" w:hAnsi="Times New Roman" w:cs="Times New Roman"/>
          <w:sz w:val="28"/>
          <w:szCs w:val="28"/>
        </w:rPr>
        <w:t xml:space="preserve">разработки прогноза социально-экономического развития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w:t>
      </w:r>
      <w:proofErr w:type="gramEnd"/>
      <w:r w:rsidRPr="00767E0F">
        <w:rPr>
          <w:rFonts w:ascii="Times New Roman" w:hAnsi="Times New Roman" w:cs="Times New Roman"/>
          <w:sz w:val="28"/>
          <w:szCs w:val="28"/>
        </w:rPr>
        <w:t xml:space="preserve"> 13 Борцов, одобряет прогноз социально-экономического развития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устанавливает форму и порядок разработки среднесрочного финансового плана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r w:rsidRPr="00767E0F">
        <w:rPr>
          <w:rStyle w:val="a8"/>
          <w:rFonts w:ascii="Times New Roman" w:hAnsi="Times New Roman" w:cs="Times New Roman"/>
          <w:sz w:val="28"/>
          <w:szCs w:val="28"/>
        </w:rPr>
        <w:footnoteReference w:id="1"/>
      </w:r>
      <w:r w:rsidRPr="00767E0F">
        <w:rPr>
          <w:rFonts w:ascii="Times New Roman" w:hAnsi="Times New Roman" w:cs="Times New Roman"/>
          <w:sz w:val="28"/>
          <w:szCs w:val="28"/>
        </w:rPr>
        <w:t>;</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определяет сроки реализации муниципальных программ в установленном порядке;</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устанавливает порядок </w:t>
      </w:r>
      <w:proofErr w:type="gramStart"/>
      <w:r w:rsidRPr="00767E0F">
        <w:rPr>
          <w:rFonts w:ascii="Times New Roman" w:hAnsi="Times New Roman" w:cs="Times New Roman"/>
          <w:sz w:val="28"/>
          <w:szCs w:val="28"/>
        </w:rPr>
        <w:t>проведения оценки эффективности реализации муниципальных программ</w:t>
      </w:r>
      <w:proofErr w:type="gramEnd"/>
      <w:r w:rsidRPr="00767E0F">
        <w:rPr>
          <w:rFonts w:ascii="Times New Roman" w:hAnsi="Times New Roman" w:cs="Times New Roman"/>
          <w:sz w:val="28"/>
          <w:szCs w:val="28"/>
        </w:rPr>
        <w:t xml:space="preserve"> и ее критерии;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устанавливает порядок и сроки составления проекта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обеспечивает исполнение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утверждает генеральные условия эмиссии муниципальных ценных бумаг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организует бюджетный учет, составляет отчеты об исполнении местного бюджета;</w:t>
      </w:r>
    </w:p>
    <w:p w:rsidR="008D6D9C" w:rsidRPr="00767E0F"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8D6D9C" w:rsidRDefault="008D6D9C" w:rsidP="00763388">
      <w:pPr>
        <w:pStyle w:val="ConsNormal"/>
        <w:widowControl/>
        <w:numPr>
          <w:ilvl w:val="1"/>
          <w:numId w:val="8"/>
        </w:numPr>
        <w:ind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lastRenderedPageBreak/>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763388" w:rsidRDefault="00763388" w:rsidP="00763388">
      <w:pPr>
        <w:pStyle w:val="ConsNormal"/>
        <w:widowControl/>
        <w:numPr>
          <w:ilvl w:val="1"/>
          <w:numId w:val="8"/>
        </w:numPr>
        <w:ind w:firstLine="0"/>
        <w:contextualSpacing/>
        <w:jc w:val="both"/>
        <w:rPr>
          <w:rFonts w:ascii="Times New Roman" w:hAnsi="Times New Roman" w:cs="Times New Roman"/>
          <w:sz w:val="28"/>
          <w:szCs w:val="28"/>
        </w:rPr>
      </w:pPr>
      <w:proofErr w:type="gramStart"/>
      <w:r w:rsidRPr="00763388">
        <w:rPr>
          <w:rFonts w:ascii="Times New Roman" w:hAnsi="Times New Roman" w:cs="Times New Roman"/>
          <w:sz w:val="28"/>
          <w:szCs w:val="28"/>
        </w:rPr>
        <w:t>Главный распорядитель средств бюджета сельсовета Памяти 13 Борцов выступает в суде соответственно от имени сельсовета в качестве представителя ответчика по искам к Российской Федерации, Красноярскому краю, сельсовету, в том числе по иным искам к сельсовету,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РФ полномочия главного распорядителя средств бюджета</w:t>
      </w:r>
      <w:proofErr w:type="gramEnd"/>
      <w:r w:rsidRPr="00763388">
        <w:rPr>
          <w:rFonts w:ascii="Times New Roman" w:hAnsi="Times New Roman" w:cs="Times New Roman"/>
          <w:sz w:val="28"/>
          <w:szCs w:val="28"/>
        </w:rPr>
        <w:t xml:space="preserve"> сельсовета Памяти 13 Борцов</w:t>
      </w:r>
      <w:r>
        <w:rPr>
          <w:rFonts w:ascii="Times New Roman" w:hAnsi="Times New Roman" w:cs="Times New Roman"/>
          <w:sz w:val="28"/>
          <w:szCs w:val="28"/>
        </w:rPr>
        <w:t>.</w:t>
      </w:r>
    </w:p>
    <w:p w:rsidR="00763388" w:rsidRPr="00763388" w:rsidRDefault="00763388" w:rsidP="00763388">
      <w:pPr>
        <w:pStyle w:val="ConsNormal"/>
        <w:widowControl/>
        <w:numPr>
          <w:ilvl w:val="1"/>
          <w:numId w:val="8"/>
        </w:numPr>
        <w:ind w:firstLine="0"/>
        <w:contextualSpacing/>
        <w:jc w:val="both"/>
        <w:rPr>
          <w:rFonts w:ascii="Times New Roman" w:hAnsi="Times New Roman" w:cs="Times New Roman"/>
          <w:sz w:val="28"/>
          <w:szCs w:val="28"/>
        </w:rPr>
      </w:pPr>
      <w:proofErr w:type="gramStart"/>
      <w:r w:rsidRPr="00763388">
        <w:rPr>
          <w:rFonts w:ascii="Times New Roman" w:hAnsi="Times New Roman" w:cs="Times New Roman"/>
          <w:sz w:val="28"/>
          <w:szCs w:val="28"/>
        </w:rPr>
        <w:t>Главный распорядитель средств бюджета сельсовета Памяти 13 Борцов выступает в суде соответственно от имени сельсовета в качестве представителя истца по искам о взыскании денежных средств в порядке регресса в соответствии с п.3.1 ст. 108 Гражданского кодекса РФ к лицам, чьи действия (бездействие) повлекли возмещение вреда за счет соответственно казны сельсовета Памяти 13 Борцов</w:t>
      </w:r>
      <w:r>
        <w:rPr>
          <w:rFonts w:ascii="Times New Roman" w:hAnsi="Times New Roman" w:cs="Times New Roman"/>
          <w:sz w:val="28"/>
          <w:szCs w:val="28"/>
        </w:rPr>
        <w:t>.</w:t>
      </w:r>
      <w:proofErr w:type="gramEnd"/>
    </w:p>
    <w:p w:rsidR="008D6D9C" w:rsidRPr="00767E0F" w:rsidRDefault="008D6D9C" w:rsidP="00763388">
      <w:pPr>
        <w:pStyle w:val="ConsNormal"/>
        <w:widowControl/>
        <w:ind w:firstLine="0"/>
        <w:contextualSpacing/>
        <w:jc w:val="both"/>
        <w:rPr>
          <w:rFonts w:ascii="Times New Roman" w:hAnsi="Times New Roman" w:cs="Times New Roman"/>
          <w:b/>
          <w:sz w:val="28"/>
          <w:szCs w:val="28"/>
        </w:rPr>
      </w:pPr>
    </w:p>
    <w:p w:rsidR="008D6D9C" w:rsidRPr="00767E0F" w:rsidRDefault="008D6D9C" w:rsidP="00763388">
      <w:pPr>
        <w:pStyle w:val="ConsNormal"/>
        <w:widowControl/>
        <w:ind w:firstLine="709"/>
        <w:contextualSpacing/>
        <w:jc w:val="both"/>
        <w:rPr>
          <w:rStyle w:val="a9"/>
          <w:rFonts w:ascii="Times New Roman" w:hAnsi="Times New Roman" w:cs="Times New Roman"/>
          <w:i/>
          <w:color w:val="000000"/>
          <w:sz w:val="28"/>
          <w:szCs w:val="28"/>
          <w:shd w:val="clear" w:color="auto" w:fill="FFFFFF"/>
        </w:rPr>
      </w:pPr>
      <w:r w:rsidRPr="00767E0F">
        <w:rPr>
          <w:rFonts w:ascii="Times New Roman" w:hAnsi="Times New Roman" w:cs="Times New Roman"/>
          <w:b/>
          <w:sz w:val="28"/>
          <w:szCs w:val="28"/>
        </w:rPr>
        <w:t xml:space="preserve">Статья 5. </w:t>
      </w:r>
      <w:r w:rsidRPr="00767E0F">
        <w:rPr>
          <w:rStyle w:val="a9"/>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763388">
        <w:rPr>
          <w:rStyle w:val="a9"/>
          <w:rFonts w:ascii="Times New Roman" w:hAnsi="Times New Roman" w:cs="Times New Roman"/>
          <w:color w:val="000000"/>
          <w:sz w:val="28"/>
          <w:szCs w:val="28"/>
          <w:shd w:val="clear" w:color="auto" w:fill="FFFFFF"/>
        </w:rPr>
        <w:t>сельсовете</w:t>
      </w:r>
      <w:r w:rsidRPr="00767E0F">
        <w:rPr>
          <w:rStyle w:val="a9"/>
          <w:rFonts w:ascii="Times New Roman" w:hAnsi="Times New Roman" w:cs="Times New Roman"/>
          <w:color w:val="000000"/>
          <w:sz w:val="28"/>
          <w:szCs w:val="28"/>
          <w:shd w:val="clear" w:color="auto" w:fill="FFFFFF"/>
        </w:rPr>
        <w:t xml:space="preserve"> Памяти 13 Борцов</w:t>
      </w:r>
    </w:p>
    <w:p w:rsidR="008D6D9C" w:rsidRPr="00767E0F" w:rsidRDefault="008D6D9C" w:rsidP="008D6D9C">
      <w:pPr>
        <w:autoSpaceDE w:val="0"/>
        <w:autoSpaceDN w:val="0"/>
        <w:adjustRightInd w:val="0"/>
        <w:ind w:firstLine="709"/>
        <w:contextualSpacing/>
        <w:jc w:val="both"/>
        <w:rPr>
          <w:iCs/>
          <w:sz w:val="28"/>
          <w:szCs w:val="28"/>
        </w:rPr>
      </w:pPr>
      <w:r w:rsidRPr="00767E0F">
        <w:rPr>
          <w:color w:val="000000"/>
          <w:sz w:val="28"/>
          <w:szCs w:val="28"/>
          <w:shd w:val="clear" w:color="auto" w:fill="FFFFFF"/>
        </w:rPr>
        <w:t xml:space="preserve">1. Бюджетные полномочия контрольно-счетного органа по осуществлению </w:t>
      </w:r>
      <w:r w:rsidRPr="00767E0F">
        <w:rPr>
          <w:iCs/>
          <w:sz w:val="28"/>
          <w:szCs w:val="28"/>
        </w:rPr>
        <w:t>муниципального финансового контроля определяются в соответствии с Бюджетным кодексом Российской Федерации.</w:t>
      </w:r>
    </w:p>
    <w:p w:rsidR="008D6D9C" w:rsidRPr="00767E0F" w:rsidRDefault="008D6D9C" w:rsidP="008D6D9C">
      <w:pPr>
        <w:autoSpaceDE w:val="0"/>
        <w:autoSpaceDN w:val="0"/>
        <w:adjustRightInd w:val="0"/>
        <w:ind w:firstLine="709"/>
        <w:contextualSpacing/>
        <w:jc w:val="both"/>
        <w:rPr>
          <w:iCs/>
          <w:sz w:val="28"/>
          <w:szCs w:val="28"/>
        </w:rPr>
      </w:pPr>
      <w:r w:rsidRPr="00767E0F">
        <w:rPr>
          <w:iCs/>
          <w:sz w:val="28"/>
          <w:szCs w:val="28"/>
        </w:rPr>
        <w:t xml:space="preserve">2. </w:t>
      </w:r>
      <w:r w:rsidRPr="00767E0F">
        <w:rPr>
          <w:color w:val="000000"/>
          <w:sz w:val="28"/>
          <w:szCs w:val="28"/>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Глава 2. Доходы и расходы местного бюджета</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6. Доходы местного бюджета</w:t>
      </w:r>
    </w:p>
    <w:p w:rsidR="008D6D9C" w:rsidRPr="00767E0F" w:rsidRDefault="008D6D9C" w:rsidP="008D6D9C">
      <w:pPr>
        <w:pStyle w:val="ConsNormal"/>
        <w:widowControl/>
        <w:numPr>
          <w:ilvl w:val="0"/>
          <w:numId w:val="21"/>
        </w:numPr>
        <w:contextualSpacing/>
        <w:jc w:val="both"/>
        <w:rPr>
          <w:rFonts w:ascii="Times New Roman" w:hAnsi="Times New Roman" w:cs="Times New Roman"/>
          <w:color w:val="000000"/>
          <w:sz w:val="28"/>
          <w:szCs w:val="28"/>
        </w:rPr>
      </w:pPr>
      <w:r w:rsidRPr="00767E0F">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6D9C" w:rsidRPr="00763388" w:rsidRDefault="008D6D9C" w:rsidP="008D6D9C">
      <w:pPr>
        <w:numPr>
          <w:ilvl w:val="0"/>
          <w:numId w:val="21"/>
        </w:numPr>
        <w:contextualSpacing/>
        <w:jc w:val="both"/>
        <w:rPr>
          <w:b/>
          <w:sz w:val="28"/>
          <w:szCs w:val="28"/>
        </w:rPr>
      </w:pPr>
      <w:proofErr w:type="gramStart"/>
      <w:r w:rsidRPr="00767E0F">
        <w:rPr>
          <w:sz w:val="28"/>
          <w:szCs w:val="28"/>
        </w:rPr>
        <w:t xml:space="preserve">Муниципальные правовые акты представительного органа о </w:t>
      </w:r>
      <w:r w:rsidRPr="00767E0F">
        <w:rPr>
          <w:rStyle w:val="f"/>
          <w:sz w:val="28"/>
          <w:szCs w:val="28"/>
        </w:rPr>
        <w:t>внесении</w:t>
      </w:r>
      <w:r w:rsidRPr="00767E0F">
        <w:rPr>
          <w:sz w:val="28"/>
          <w:szCs w:val="28"/>
        </w:rPr>
        <w:t xml:space="preserve"> </w:t>
      </w:r>
      <w:r w:rsidRPr="00767E0F">
        <w:rPr>
          <w:rStyle w:val="f"/>
          <w:sz w:val="28"/>
          <w:szCs w:val="28"/>
        </w:rPr>
        <w:t>изменений</w:t>
      </w:r>
      <w:r w:rsidRPr="00767E0F">
        <w:rPr>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767E0F">
        <w:rPr>
          <w:rStyle w:val="f"/>
          <w:sz w:val="28"/>
          <w:szCs w:val="28"/>
        </w:rPr>
        <w:t>изменению</w:t>
      </w:r>
      <w:r w:rsidRPr="00767E0F">
        <w:rPr>
          <w:sz w:val="28"/>
          <w:szCs w:val="28"/>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w:t>
      </w:r>
      <w:r w:rsidR="00763388">
        <w:rPr>
          <w:sz w:val="28"/>
          <w:szCs w:val="28"/>
        </w:rPr>
        <w:t xml:space="preserve"> 15.11 (</w:t>
      </w:r>
      <w:r w:rsidRPr="00767E0F">
        <w:rPr>
          <w:sz w:val="28"/>
          <w:szCs w:val="28"/>
        </w:rPr>
        <w:t>15 ноября) текущего года.</w:t>
      </w:r>
      <w:proofErr w:type="gramEnd"/>
    </w:p>
    <w:p w:rsidR="00763388" w:rsidRPr="00767E0F" w:rsidRDefault="00763388" w:rsidP="00763388">
      <w:pPr>
        <w:ind w:left="709"/>
        <w:contextualSpacing/>
        <w:jc w:val="both"/>
        <w:rPr>
          <w:b/>
          <w:sz w:val="28"/>
          <w:szCs w:val="28"/>
        </w:rPr>
      </w:pPr>
    </w:p>
    <w:p w:rsidR="008D6D9C" w:rsidRPr="00767E0F" w:rsidRDefault="008D6D9C" w:rsidP="008D6D9C">
      <w:pPr>
        <w:contextualSpacing/>
        <w:jc w:val="both"/>
        <w:rPr>
          <w:b/>
          <w:sz w:val="28"/>
          <w:szCs w:val="28"/>
        </w:rPr>
      </w:pPr>
      <w:r w:rsidRPr="00767E0F">
        <w:rPr>
          <w:i/>
          <w:sz w:val="28"/>
          <w:szCs w:val="28"/>
        </w:rPr>
        <w:t xml:space="preserve">        </w:t>
      </w:r>
      <w:r w:rsidRPr="00767E0F">
        <w:rPr>
          <w:b/>
          <w:sz w:val="28"/>
          <w:szCs w:val="28"/>
        </w:rPr>
        <w:t xml:space="preserve"> </w:t>
      </w:r>
    </w:p>
    <w:p w:rsidR="008D6D9C" w:rsidRPr="00767E0F" w:rsidRDefault="008D6D9C" w:rsidP="008D6D9C">
      <w:pPr>
        <w:ind w:firstLine="709"/>
        <w:contextualSpacing/>
        <w:jc w:val="both"/>
        <w:rPr>
          <w:rStyle w:val="a9"/>
          <w:color w:val="000000"/>
          <w:sz w:val="28"/>
          <w:szCs w:val="28"/>
          <w:shd w:val="clear" w:color="auto" w:fill="FFFFFF"/>
        </w:rPr>
      </w:pPr>
      <w:r w:rsidRPr="00767E0F">
        <w:rPr>
          <w:b/>
          <w:sz w:val="28"/>
          <w:szCs w:val="28"/>
        </w:rPr>
        <w:lastRenderedPageBreak/>
        <w:t xml:space="preserve">Статья 7. </w:t>
      </w:r>
      <w:r w:rsidRPr="00767E0F">
        <w:rPr>
          <w:rStyle w:val="a9"/>
          <w:color w:val="000000"/>
          <w:sz w:val="28"/>
          <w:szCs w:val="28"/>
          <w:shd w:val="clear" w:color="auto" w:fill="FFFFFF"/>
        </w:rPr>
        <w:t>Формирование расходов местного бюджета</w:t>
      </w:r>
    </w:p>
    <w:p w:rsidR="008D6D9C" w:rsidRPr="00767E0F" w:rsidRDefault="008D6D9C" w:rsidP="008D6D9C">
      <w:pPr>
        <w:ind w:firstLine="709"/>
        <w:contextualSpacing/>
        <w:jc w:val="both"/>
        <w:rPr>
          <w:rStyle w:val="a9"/>
          <w:color w:val="000000"/>
          <w:sz w:val="28"/>
          <w:szCs w:val="28"/>
          <w:shd w:val="clear" w:color="auto" w:fill="FFFFFF"/>
        </w:rPr>
      </w:pPr>
    </w:p>
    <w:p w:rsidR="008D6D9C" w:rsidRPr="00767E0F" w:rsidRDefault="008D6D9C" w:rsidP="008D6D9C">
      <w:pPr>
        <w:numPr>
          <w:ilvl w:val="0"/>
          <w:numId w:val="22"/>
        </w:numPr>
        <w:contextualSpacing/>
        <w:jc w:val="both"/>
        <w:rPr>
          <w:sz w:val="28"/>
          <w:szCs w:val="28"/>
        </w:rPr>
      </w:pPr>
      <w:proofErr w:type="gramStart"/>
      <w:r w:rsidRPr="00767E0F">
        <w:rPr>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8D6D9C" w:rsidRPr="00767E0F" w:rsidRDefault="008D6D9C" w:rsidP="008D6D9C">
      <w:pPr>
        <w:numPr>
          <w:ilvl w:val="0"/>
          <w:numId w:val="22"/>
        </w:numPr>
        <w:contextualSpacing/>
        <w:jc w:val="both"/>
        <w:rPr>
          <w:sz w:val="28"/>
          <w:szCs w:val="28"/>
        </w:rPr>
      </w:pPr>
      <w:r w:rsidRPr="00767E0F">
        <w:rPr>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8. Резервный фонд местной администрации</w:t>
      </w:r>
    </w:p>
    <w:p w:rsidR="008D6D9C" w:rsidRPr="00767E0F" w:rsidRDefault="008D6D9C" w:rsidP="008D6D9C">
      <w:pPr>
        <w:pStyle w:val="ConsNormal"/>
        <w:widowControl/>
        <w:numPr>
          <w:ilvl w:val="0"/>
          <w:numId w:val="5"/>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8D6D9C" w:rsidRPr="00767E0F" w:rsidRDefault="008D6D9C" w:rsidP="008D6D9C">
      <w:pPr>
        <w:pStyle w:val="ConsNormal"/>
        <w:widowControl/>
        <w:numPr>
          <w:ilvl w:val="0"/>
          <w:numId w:val="5"/>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8D6D9C" w:rsidRPr="00767E0F" w:rsidRDefault="008D6D9C" w:rsidP="008D6D9C">
      <w:pPr>
        <w:numPr>
          <w:ilvl w:val="0"/>
          <w:numId w:val="5"/>
        </w:numPr>
        <w:autoSpaceDE w:val="0"/>
        <w:autoSpaceDN w:val="0"/>
        <w:adjustRightInd w:val="0"/>
        <w:contextualSpacing/>
        <w:jc w:val="both"/>
        <w:rPr>
          <w:sz w:val="28"/>
          <w:szCs w:val="28"/>
        </w:rPr>
      </w:pPr>
      <w:r w:rsidRPr="00767E0F">
        <w:rPr>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D6D9C" w:rsidRPr="00767E0F" w:rsidRDefault="008D6D9C" w:rsidP="008D6D9C">
      <w:pPr>
        <w:numPr>
          <w:ilvl w:val="0"/>
          <w:numId w:val="5"/>
        </w:numPr>
        <w:tabs>
          <w:tab w:val="left" w:pos="720"/>
        </w:tabs>
        <w:autoSpaceDE w:val="0"/>
        <w:autoSpaceDN w:val="0"/>
        <w:adjustRightInd w:val="0"/>
        <w:contextualSpacing/>
        <w:jc w:val="both"/>
        <w:rPr>
          <w:sz w:val="28"/>
          <w:szCs w:val="28"/>
        </w:rPr>
      </w:pPr>
      <w:r w:rsidRPr="00767E0F">
        <w:rPr>
          <w:sz w:val="28"/>
          <w:szCs w:val="28"/>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 xml:space="preserve">Статья 9. Осуществление расходов, не предусмотренных местным бюджетом </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1. </w:t>
      </w:r>
      <w:proofErr w:type="gramStart"/>
      <w:r w:rsidRPr="00767E0F">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w:t>
      </w:r>
      <w:r w:rsidRPr="00767E0F">
        <w:rPr>
          <w:sz w:val="28"/>
          <w:szCs w:val="28"/>
        </w:rPr>
        <w:lastRenderedPageBreak/>
        <w:t>источников</w:t>
      </w:r>
      <w:proofErr w:type="gramEnd"/>
      <w:r w:rsidRPr="00767E0F">
        <w:rPr>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2. </w:t>
      </w:r>
      <w:proofErr w:type="gramStart"/>
      <w:r w:rsidRPr="00767E0F">
        <w:rPr>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67E0F">
        <w:rPr>
          <w:sz w:val="28"/>
          <w:szCs w:val="28"/>
        </w:rPr>
        <w:t xml:space="preserve"> новые виды расходных обязательств в местный бюджет. </w:t>
      </w:r>
    </w:p>
    <w:p w:rsidR="008D6D9C" w:rsidRPr="00767E0F" w:rsidRDefault="008D6D9C" w:rsidP="008D6D9C">
      <w:pPr>
        <w:autoSpaceDE w:val="0"/>
        <w:autoSpaceDN w:val="0"/>
        <w:adjustRightInd w:val="0"/>
        <w:ind w:firstLine="709"/>
        <w:contextualSpacing/>
        <w:jc w:val="both"/>
        <w:outlineLvl w:val="0"/>
        <w:rPr>
          <w:b/>
          <w:sz w:val="28"/>
          <w:szCs w:val="28"/>
        </w:rPr>
      </w:pPr>
    </w:p>
    <w:p w:rsidR="008D6D9C" w:rsidRPr="00763388" w:rsidRDefault="008D6D9C" w:rsidP="00763388">
      <w:pPr>
        <w:autoSpaceDE w:val="0"/>
        <w:autoSpaceDN w:val="0"/>
        <w:adjustRightInd w:val="0"/>
        <w:ind w:firstLine="709"/>
        <w:contextualSpacing/>
        <w:jc w:val="both"/>
        <w:outlineLvl w:val="0"/>
        <w:rPr>
          <w:b/>
          <w:sz w:val="28"/>
          <w:szCs w:val="28"/>
        </w:rPr>
      </w:pPr>
      <w:r w:rsidRPr="00767E0F">
        <w:rPr>
          <w:b/>
          <w:sz w:val="28"/>
          <w:szCs w:val="28"/>
        </w:rPr>
        <w:t>Статья 10. Муниципальные программы</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1. Муниципальные программы утверждаются местной администрацией.</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2. </w:t>
      </w:r>
      <w:proofErr w:type="gramStart"/>
      <w:r w:rsidRPr="00767E0F">
        <w:rPr>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Муниципальные программы подлежат приведению в соответствие с решением о местном бюджете не позднее двух</w:t>
      </w:r>
      <w:r w:rsidRPr="00767E0F">
        <w:rPr>
          <w:color w:val="FF0000"/>
          <w:sz w:val="28"/>
          <w:szCs w:val="28"/>
        </w:rPr>
        <w:t xml:space="preserve"> </w:t>
      </w:r>
      <w:r w:rsidRPr="00767E0F">
        <w:rPr>
          <w:sz w:val="28"/>
          <w:szCs w:val="28"/>
        </w:rPr>
        <w:t>месяцев со дня вступления его в силу.</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4. По каждой муниципальной программе ежегодно проводится оценка эффективности ее реализации. </w:t>
      </w:r>
    </w:p>
    <w:p w:rsidR="008D6D9C" w:rsidRPr="00767E0F" w:rsidRDefault="008D6D9C" w:rsidP="00763388">
      <w:pPr>
        <w:autoSpaceDE w:val="0"/>
        <w:autoSpaceDN w:val="0"/>
        <w:adjustRightInd w:val="0"/>
        <w:ind w:firstLine="709"/>
        <w:contextualSpacing/>
        <w:jc w:val="both"/>
        <w:rPr>
          <w:sz w:val="28"/>
          <w:szCs w:val="28"/>
        </w:rPr>
      </w:pPr>
      <w:r w:rsidRPr="00767E0F">
        <w:rPr>
          <w:sz w:val="28"/>
          <w:szCs w:val="28"/>
        </w:rPr>
        <w:t xml:space="preserve">По результатам указанной оценки местной администрацией </w:t>
      </w:r>
      <w:proofErr w:type="gramStart"/>
      <w:r w:rsidRPr="00767E0F">
        <w:rPr>
          <w:sz w:val="28"/>
          <w:szCs w:val="28"/>
        </w:rPr>
        <w:t>может быть принято решение о необходимости прекращения или об изменении начиная</w:t>
      </w:r>
      <w:proofErr w:type="gramEnd"/>
      <w:r w:rsidRPr="00767E0F">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D6D9C" w:rsidRPr="00767E0F" w:rsidRDefault="008D6D9C" w:rsidP="00763388">
      <w:pPr>
        <w:pStyle w:val="ConsPlusNormal"/>
        <w:widowControl/>
        <w:ind w:firstLine="709"/>
        <w:contextualSpacing/>
        <w:jc w:val="both"/>
        <w:outlineLvl w:val="3"/>
        <w:rPr>
          <w:rFonts w:ascii="Times New Roman" w:hAnsi="Times New Roman" w:cs="Times New Roman"/>
          <w:b/>
          <w:sz w:val="28"/>
          <w:szCs w:val="28"/>
        </w:rPr>
      </w:pPr>
      <w:r w:rsidRPr="00767E0F">
        <w:rPr>
          <w:rFonts w:ascii="Times New Roman" w:hAnsi="Times New Roman" w:cs="Times New Roman"/>
          <w:b/>
          <w:sz w:val="28"/>
          <w:szCs w:val="28"/>
        </w:rPr>
        <w:t>Статья 11. Ведомственные целевые программы</w:t>
      </w:r>
    </w:p>
    <w:p w:rsidR="00763388" w:rsidRPr="00767E0F" w:rsidRDefault="008D6D9C" w:rsidP="00763388">
      <w:pPr>
        <w:pStyle w:val="ConsPlu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w:t>
      </w:r>
      <w:r w:rsidR="00763388">
        <w:rPr>
          <w:rFonts w:ascii="Times New Roman" w:hAnsi="Times New Roman" w:cs="Times New Roman"/>
          <w:sz w:val="28"/>
          <w:szCs w:val="28"/>
        </w:rPr>
        <w:t xml:space="preserve"> местной администрацией</w:t>
      </w:r>
    </w:p>
    <w:p w:rsidR="008D6D9C" w:rsidRPr="00767E0F" w:rsidRDefault="008D6D9C" w:rsidP="00763388">
      <w:pPr>
        <w:ind w:firstLine="709"/>
        <w:jc w:val="both"/>
        <w:rPr>
          <w:b/>
          <w:sz w:val="28"/>
          <w:szCs w:val="28"/>
        </w:rPr>
      </w:pPr>
      <w:r w:rsidRPr="00767E0F">
        <w:rPr>
          <w:b/>
          <w:sz w:val="28"/>
          <w:szCs w:val="28"/>
        </w:rPr>
        <w:t xml:space="preserve">Глава 3. Составление проекта местного бюджета </w:t>
      </w:r>
    </w:p>
    <w:p w:rsidR="008D6D9C" w:rsidRPr="00767E0F" w:rsidRDefault="008D6D9C" w:rsidP="00763388">
      <w:pPr>
        <w:pStyle w:val="ConsNormal"/>
        <w:widowControl/>
        <w:ind w:firstLine="709"/>
        <w:jc w:val="both"/>
        <w:rPr>
          <w:rFonts w:ascii="Times New Roman" w:hAnsi="Times New Roman" w:cs="Times New Roman"/>
          <w:b/>
          <w:sz w:val="28"/>
          <w:szCs w:val="28"/>
        </w:rPr>
      </w:pPr>
      <w:r w:rsidRPr="00767E0F">
        <w:rPr>
          <w:rFonts w:ascii="Times New Roman" w:hAnsi="Times New Roman" w:cs="Times New Roman"/>
          <w:b/>
          <w:sz w:val="28"/>
          <w:szCs w:val="28"/>
        </w:rPr>
        <w:t>Статья 12. Основы составления проекта местного бюджета</w:t>
      </w:r>
    </w:p>
    <w:p w:rsidR="008D6D9C" w:rsidRPr="00767E0F" w:rsidRDefault="008D6D9C" w:rsidP="008D6D9C">
      <w:pPr>
        <w:numPr>
          <w:ilvl w:val="1"/>
          <w:numId w:val="9"/>
        </w:numPr>
        <w:autoSpaceDE w:val="0"/>
        <w:autoSpaceDN w:val="0"/>
        <w:adjustRightInd w:val="0"/>
        <w:contextualSpacing/>
        <w:jc w:val="both"/>
        <w:rPr>
          <w:sz w:val="28"/>
          <w:szCs w:val="28"/>
        </w:rPr>
      </w:pPr>
      <w:r w:rsidRPr="00767E0F">
        <w:rPr>
          <w:sz w:val="28"/>
          <w:szCs w:val="28"/>
        </w:rPr>
        <w:t xml:space="preserve">Проект местного бюджета составляется на основе прогноза социально-экономического развития </w:t>
      </w:r>
      <w:r w:rsidR="00763388">
        <w:rPr>
          <w:sz w:val="28"/>
          <w:szCs w:val="28"/>
        </w:rPr>
        <w:t>сельсовета</w:t>
      </w:r>
      <w:r w:rsidRPr="00767E0F">
        <w:rPr>
          <w:sz w:val="28"/>
          <w:szCs w:val="28"/>
        </w:rPr>
        <w:t xml:space="preserve"> Памяти 13 Борцов в целях </w:t>
      </w:r>
      <w:r w:rsidRPr="00767E0F">
        <w:rPr>
          <w:sz w:val="28"/>
          <w:szCs w:val="28"/>
        </w:rPr>
        <w:lastRenderedPageBreak/>
        <w:t xml:space="preserve">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D6D9C" w:rsidRPr="00767E0F" w:rsidRDefault="008D6D9C" w:rsidP="008D6D9C">
      <w:pPr>
        <w:pStyle w:val="ConsNormal"/>
        <w:widowControl/>
        <w:numPr>
          <w:ilvl w:val="1"/>
          <w:numId w:val="9"/>
        </w:numPr>
        <w:contextualSpacing/>
        <w:jc w:val="both"/>
        <w:rPr>
          <w:rFonts w:ascii="Times New Roman" w:hAnsi="Times New Roman" w:cs="Times New Roman"/>
          <w:sz w:val="28"/>
          <w:szCs w:val="28"/>
        </w:rPr>
      </w:pPr>
      <w:r w:rsidRPr="00767E0F">
        <w:rPr>
          <w:rFonts w:ascii="Times New Roman" w:hAnsi="Times New Roman" w:cs="Times New Roman"/>
          <w:sz w:val="28"/>
          <w:szCs w:val="28"/>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r w:rsidRPr="00767E0F">
        <w:rPr>
          <w:rStyle w:val="a8"/>
          <w:rFonts w:ascii="Times New Roman" w:hAnsi="Times New Roman" w:cs="Times New Roman"/>
          <w:sz w:val="28"/>
          <w:szCs w:val="28"/>
        </w:rPr>
        <w:footnoteReference w:id="2"/>
      </w:r>
      <w:r w:rsidRPr="00767E0F">
        <w:rPr>
          <w:rFonts w:ascii="Times New Roman" w:hAnsi="Times New Roman" w:cs="Times New Roman"/>
          <w:sz w:val="28"/>
          <w:szCs w:val="28"/>
        </w:rPr>
        <w:t>.</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13. Организация работы по составлению проекта местного бюджета</w:t>
      </w:r>
    </w:p>
    <w:p w:rsidR="008D6D9C" w:rsidRPr="00767E0F" w:rsidRDefault="008D6D9C" w:rsidP="008D6D9C">
      <w:pPr>
        <w:pStyle w:val="ConsNormal"/>
        <w:widowControl/>
        <w:numPr>
          <w:ilvl w:val="1"/>
          <w:numId w:val="10"/>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Составление проекта местного бюджета основывается </w:t>
      </w:r>
      <w:proofErr w:type="gramStart"/>
      <w:r w:rsidRPr="00767E0F">
        <w:rPr>
          <w:rFonts w:ascii="Times New Roman" w:hAnsi="Times New Roman" w:cs="Times New Roman"/>
          <w:sz w:val="28"/>
          <w:szCs w:val="28"/>
        </w:rPr>
        <w:t>на</w:t>
      </w:r>
      <w:proofErr w:type="gramEnd"/>
      <w:r w:rsidRPr="00767E0F">
        <w:rPr>
          <w:rFonts w:ascii="Times New Roman" w:hAnsi="Times New Roman" w:cs="Times New Roman"/>
          <w:sz w:val="28"/>
          <w:szCs w:val="28"/>
        </w:rPr>
        <w:t>:</w:t>
      </w:r>
    </w:p>
    <w:p w:rsidR="008D6D9C" w:rsidRPr="00767E0F" w:rsidRDefault="008D6D9C" w:rsidP="008D6D9C">
      <w:pPr>
        <w:pStyle w:val="ConsNormal"/>
        <w:widowControl/>
        <w:numPr>
          <w:ilvl w:val="0"/>
          <w:numId w:val="15"/>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Бюджетном </w:t>
      </w:r>
      <w:proofErr w:type="gramStart"/>
      <w:r w:rsidRPr="00767E0F">
        <w:rPr>
          <w:rFonts w:ascii="Times New Roman" w:hAnsi="Times New Roman" w:cs="Times New Roman"/>
          <w:sz w:val="28"/>
          <w:szCs w:val="28"/>
        </w:rPr>
        <w:t>послании</w:t>
      </w:r>
      <w:proofErr w:type="gramEnd"/>
      <w:r w:rsidRPr="00767E0F">
        <w:rPr>
          <w:rFonts w:ascii="Times New Roman" w:hAnsi="Times New Roman" w:cs="Times New Roman"/>
          <w:sz w:val="28"/>
          <w:szCs w:val="28"/>
        </w:rPr>
        <w:t xml:space="preserve"> Президента Российской Федерации;</w:t>
      </w:r>
    </w:p>
    <w:p w:rsidR="008D6D9C" w:rsidRPr="00767E0F" w:rsidRDefault="008D6D9C" w:rsidP="008D6D9C">
      <w:pPr>
        <w:pStyle w:val="ConsNormal"/>
        <w:widowControl/>
        <w:numPr>
          <w:ilvl w:val="0"/>
          <w:numId w:val="15"/>
        </w:numPr>
        <w:contextualSpacing/>
        <w:jc w:val="both"/>
        <w:rPr>
          <w:rFonts w:ascii="Times New Roman" w:hAnsi="Times New Roman" w:cs="Times New Roman"/>
          <w:sz w:val="28"/>
          <w:szCs w:val="28"/>
        </w:rPr>
      </w:pPr>
      <w:proofErr w:type="gramStart"/>
      <w:r w:rsidRPr="00767E0F">
        <w:rPr>
          <w:rFonts w:ascii="Times New Roman" w:hAnsi="Times New Roman" w:cs="Times New Roman"/>
          <w:sz w:val="28"/>
          <w:szCs w:val="28"/>
        </w:rPr>
        <w:t>прогнозе</w:t>
      </w:r>
      <w:proofErr w:type="gramEnd"/>
      <w:r w:rsidRPr="00767E0F">
        <w:rPr>
          <w:rFonts w:ascii="Times New Roman" w:hAnsi="Times New Roman" w:cs="Times New Roman"/>
          <w:sz w:val="28"/>
          <w:szCs w:val="28"/>
        </w:rPr>
        <w:t xml:space="preserve"> социально-экономического развития </w:t>
      </w:r>
      <w:r w:rsidR="00763388">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8D6D9C" w:rsidRPr="00767E0F" w:rsidRDefault="008D6D9C" w:rsidP="008D6D9C">
      <w:pPr>
        <w:pStyle w:val="ConsNormal"/>
        <w:widowControl/>
        <w:numPr>
          <w:ilvl w:val="0"/>
          <w:numId w:val="15"/>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основных </w:t>
      </w:r>
      <w:proofErr w:type="gramStart"/>
      <w:r w:rsidRPr="00767E0F">
        <w:rPr>
          <w:rFonts w:ascii="Times New Roman" w:hAnsi="Times New Roman" w:cs="Times New Roman"/>
          <w:sz w:val="28"/>
          <w:szCs w:val="28"/>
        </w:rPr>
        <w:t>направлениях</w:t>
      </w:r>
      <w:proofErr w:type="gramEnd"/>
      <w:r w:rsidRPr="00767E0F">
        <w:rPr>
          <w:rFonts w:ascii="Times New Roman" w:hAnsi="Times New Roman" w:cs="Times New Roman"/>
          <w:sz w:val="28"/>
          <w:szCs w:val="28"/>
        </w:rPr>
        <w:t xml:space="preserve"> бюджетной и налоговой политики;</w:t>
      </w:r>
    </w:p>
    <w:p w:rsidR="008D6D9C" w:rsidRPr="00767E0F" w:rsidRDefault="008D6D9C" w:rsidP="008D6D9C">
      <w:pPr>
        <w:pStyle w:val="ConsNormal"/>
        <w:widowControl/>
        <w:numPr>
          <w:ilvl w:val="0"/>
          <w:numId w:val="15"/>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муниципальных </w:t>
      </w:r>
      <w:proofErr w:type="gramStart"/>
      <w:r w:rsidRPr="00767E0F">
        <w:rPr>
          <w:rFonts w:ascii="Times New Roman" w:hAnsi="Times New Roman" w:cs="Times New Roman"/>
          <w:sz w:val="28"/>
          <w:szCs w:val="28"/>
        </w:rPr>
        <w:t>программах</w:t>
      </w:r>
      <w:proofErr w:type="gramEnd"/>
      <w:r w:rsidRPr="00767E0F">
        <w:rPr>
          <w:rFonts w:ascii="Times New Roman" w:hAnsi="Times New Roman" w:cs="Times New Roman"/>
          <w:sz w:val="28"/>
          <w:szCs w:val="28"/>
        </w:rPr>
        <w:t>.</w:t>
      </w:r>
    </w:p>
    <w:p w:rsidR="008D6D9C" w:rsidRPr="00767E0F" w:rsidRDefault="008D6D9C" w:rsidP="008D6D9C">
      <w:pPr>
        <w:pStyle w:val="ConsNormal"/>
        <w:widowControl/>
        <w:numPr>
          <w:ilvl w:val="3"/>
          <w:numId w:val="10"/>
        </w:numPr>
        <w:contextualSpacing/>
        <w:jc w:val="both"/>
        <w:rPr>
          <w:rFonts w:ascii="Times New Roman" w:hAnsi="Times New Roman" w:cs="Times New Roman"/>
          <w:sz w:val="28"/>
          <w:szCs w:val="28"/>
        </w:rPr>
      </w:pPr>
      <w:r w:rsidRPr="00767E0F">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D6D9C" w:rsidRPr="00767E0F" w:rsidRDefault="008D6D9C" w:rsidP="008D6D9C">
      <w:pPr>
        <w:pStyle w:val="ConsNormal"/>
        <w:widowControl/>
        <w:numPr>
          <w:ilvl w:val="3"/>
          <w:numId w:val="10"/>
        </w:numPr>
        <w:contextualSpacing/>
        <w:jc w:val="both"/>
        <w:rPr>
          <w:rFonts w:ascii="Times New Roman" w:hAnsi="Times New Roman" w:cs="Times New Roman"/>
          <w:sz w:val="28"/>
          <w:szCs w:val="28"/>
        </w:rPr>
      </w:pPr>
      <w:r w:rsidRPr="00767E0F">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i/>
          <w:sz w:val="28"/>
          <w:szCs w:val="28"/>
        </w:rPr>
      </w:pPr>
      <w:r w:rsidRPr="00767E0F">
        <w:rPr>
          <w:rFonts w:ascii="Times New Roman" w:hAnsi="Times New Roman" w:cs="Times New Roman"/>
          <w:b/>
          <w:sz w:val="28"/>
          <w:szCs w:val="28"/>
        </w:rPr>
        <w:t xml:space="preserve">Статья 14. Прогноз социально-экономического развития </w:t>
      </w:r>
      <w:r w:rsidR="00763388">
        <w:rPr>
          <w:rFonts w:ascii="Times New Roman" w:hAnsi="Times New Roman" w:cs="Times New Roman"/>
          <w:b/>
          <w:sz w:val="28"/>
          <w:szCs w:val="28"/>
        </w:rPr>
        <w:t>сельсовета</w:t>
      </w:r>
      <w:r w:rsidRPr="00767E0F">
        <w:rPr>
          <w:rFonts w:ascii="Times New Roman" w:hAnsi="Times New Roman" w:cs="Times New Roman"/>
          <w:b/>
          <w:sz w:val="28"/>
          <w:szCs w:val="28"/>
        </w:rPr>
        <w:t xml:space="preserve"> Памяти 13 Борцов</w:t>
      </w:r>
    </w:p>
    <w:p w:rsidR="008D6D9C" w:rsidRPr="00767E0F" w:rsidRDefault="008D6D9C" w:rsidP="008D6D9C">
      <w:pPr>
        <w:numPr>
          <w:ilvl w:val="1"/>
          <w:numId w:val="11"/>
        </w:numPr>
        <w:autoSpaceDE w:val="0"/>
        <w:autoSpaceDN w:val="0"/>
        <w:adjustRightInd w:val="0"/>
        <w:contextualSpacing/>
        <w:jc w:val="both"/>
        <w:rPr>
          <w:sz w:val="28"/>
          <w:szCs w:val="28"/>
        </w:rPr>
      </w:pPr>
      <w:r w:rsidRPr="00767E0F">
        <w:rPr>
          <w:sz w:val="28"/>
          <w:szCs w:val="28"/>
        </w:rPr>
        <w:t xml:space="preserve">Прогноз социально-экономического развития </w:t>
      </w:r>
      <w:r w:rsidR="00763388">
        <w:rPr>
          <w:sz w:val="28"/>
          <w:szCs w:val="28"/>
        </w:rPr>
        <w:t>сельсовета</w:t>
      </w:r>
      <w:r w:rsidRPr="00767E0F">
        <w:rPr>
          <w:sz w:val="28"/>
          <w:szCs w:val="28"/>
        </w:rPr>
        <w:t xml:space="preserve"> Памяти 13 Борцов разрабатывается на основе данных социально-экономического развития </w:t>
      </w:r>
      <w:r w:rsidR="00763388">
        <w:rPr>
          <w:sz w:val="28"/>
          <w:szCs w:val="28"/>
        </w:rPr>
        <w:t>сельсовета</w:t>
      </w:r>
      <w:r w:rsidRPr="00767E0F">
        <w:rPr>
          <w:sz w:val="28"/>
          <w:szCs w:val="28"/>
        </w:rPr>
        <w:t xml:space="preserve"> за последний отчетный период, прогноза социально-экономического развития </w:t>
      </w:r>
      <w:r w:rsidR="00763388">
        <w:rPr>
          <w:sz w:val="28"/>
          <w:szCs w:val="28"/>
        </w:rPr>
        <w:t>сельсовета</w:t>
      </w:r>
      <w:r w:rsidRPr="00767E0F">
        <w:rPr>
          <w:sz w:val="28"/>
          <w:szCs w:val="28"/>
        </w:rPr>
        <w:t xml:space="preserve"> до конца базового года и тенденции развития экономики и социальной сферы на планируемый финансовый год и предшествует составлению проекта бюджета </w:t>
      </w:r>
      <w:r w:rsidR="00763388">
        <w:rPr>
          <w:sz w:val="28"/>
          <w:szCs w:val="28"/>
        </w:rPr>
        <w:t>сельсовета</w:t>
      </w:r>
      <w:r w:rsidRPr="00767E0F">
        <w:rPr>
          <w:sz w:val="28"/>
          <w:szCs w:val="28"/>
        </w:rPr>
        <w:t>.</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Прогноз социально-экономического развития </w:t>
      </w:r>
      <w:r w:rsidR="00763388">
        <w:rPr>
          <w:sz w:val="28"/>
          <w:szCs w:val="28"/>
        </w:rPr>
        <w:t>сельсовета</w:t>
      </w:r>
      <w:r w:rsidRPr="00767E0F">
        <w:rPr>
          <w:sz w:val="28"/>
          <w:szCs w:val="28"/>
        </w:rPr>
        <w:t xml:space="preserve"> Памяти 13 Борцов</w:t>
      </w:r>
      <w:r w:rsidRPr="00767E0F">
        <w:rPr>
          <w:i/>
          <w:sz w:val="28"/>
          <w:szCs w:val="28"/>
        </w:rPr>
        <w:t xml:space="preserve"> </w:t>
      </w:r>
      <w:r w:rsidRPr="00767E0F">
        <w:rPr>
          <w:sz w:val="28"/>
          <w:szCs w:val="28"/>
        </w:rPr>
        <w:t>ежегодно разрабатывается в порядке, установленном местной администрацией.</w:t>
      </w:r>
    </w:p>
    <w:p w:rsidR="008D6D9C" w:rsidRPr="00767E0F" w:rsidRDefault="008D6D9C" w:rsidP="008D6D9C">
      <w:pPr>
        <w:ind w:firstLine="709"/>
        <w:contextualSpacing/>
        <w:jc w:val="both"/>
        <w:rPr>
          <w:sz w:val="28"/>
          <w:szCs w:val="28"/>
        </w:rPr>
      </w:pPr>
      <w:r w:rsidRPr="00767E0F">
        <w:rPr>
          <w:sz w:val="28"/>
          <w:szCs w:val="28"/>
        </w:rPr>
        <w:t xml:space="preserve">Разработка прогноза социально-экономического развития </w:t>
      </w:r>
      <w:r w:rsidR="00763388">
        <w:rPr>
          <w:sz w:val="28"/>
          <w:szCs w:val="28"/>
        </w:rPr>
        <w:t>сельсовета</w:t>
      </w:r>
      <w:r w:rsidRPr="00767E0F">
        <w:rPr>
          <w:sz w:val="28"/>
          <w:szCs w:val="28"/>
        </w:rPr>
        <w:t xml:space="preserve"> Памяти 13 Борцов на очередной финансовый год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lastRenderedPageBreak/>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В пояснительной записке к прогнозу социально-экономического развития </w:t>
      </w:r>
      <w:r w:rsidR="00763388">
        <w:rPr>
          <w:sz w:val="28"/>
          <w:szCs w:val="28"/>
        </w:rPr>
        <w:t>сельсовета</w:t>
      </w:r>
      <w:r w:rsidRPr="00767E0F">
        <w:rPr>
          <w:sz w:val="28"/>
          <w:szCs w:val="28"/>
        </w:rPr>
        <w:t xml:space="preserve"> Памяти 13 Борцов </w:t>
      </w:r>
      <w:r w:rsidRPr="00767E0F">
        <w:rPr>
          <w:i/>
          <w:sz w:val="28"/>
          <w:szCs w:val="28"/>
        </w:rPr>
        <w:t xml:space="preserve"> </w:t>
      </w:r>
      <w:r w:rsidRPr="00767E0F">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Изменение прогноза социально-экономического развития </w:t>
      </w:r>
      <w:r w:rsidR="00763388">
        <w:rPr>
          <w:sz w:val="28"/>
          <w:szCs w:val="28"/>
        </w:rPr>
        <w:t>сельсовета</w:t>
      </w:r>
      <w:r w:rsidRPr="00767E0F">
        <w:rPr>
          <w:sz w:val="28"/>
          <w:szCs w:val="28"/>
        </w:rPr>
        <w:t xml:space="preserve"> Памяти 13 Борцов в ходе составления или рассмотрения проекта бюджета влечет за собой изменение основных характеристик проекта местного бюджета.</w:t>
      </w:r>
    </w:p>
    <w:p w:rsidR="008D6D9C" w:rsidRPr="00767E0F" w:rsidRDefault="008D6D9C" w:rsidP="008D6D9C">
      <w:pPr>
        <w:numPr>
          <w:ilvl w:val="1"/>
          <w:numId w:val="11"/>
        </w:numPr>
        <w:autoSpaceDE w:val="0"/>
        <w:autoSpaceDN w:val="0"/>
        <w:adjustRightInd w:val="0"/>
        <w:contextualSpacing/>
        <w:jc w:val="both"/>
        <w:rPr>
          <w:sz w:val="28"/>
          <w:szCs w:val="28"/>
        </w:rPr>
      </w:pPr>
      <w:r w:rsidRPr="00767E0F">
        <w:rPr>
          <w:sz w:val="28"/>
          <w:szCs w:val="28"/>
        </w:rPr>
        <w:t xml:space="preserve">Прогноз социально-экономического развития </w:t>
      </w:r>
      <w:r w:rsidR="00763388">
        <w:rPr>
          <w:sz w:val="28"/>
          <w:szCs w:val="28"/>
        </w:rPr>
        <w:t>сельсовета</w:t>
      </w:r>
      <w:r w:rsidRPr="00767E0F">
        <w:rPr>
          <w:sz w:val="28"/>
          <w:szCs w:val="28"/>
        </w:rPr>
        <w:t xml:space="preserve"> Памяти 13 Борцов одобряется местной администрацией одновременно с принятием решения о внесении проекта бюджета в представительный орган. </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15. Среднесрочный финансовый план</w:t>
      </w:r>
      <w:r w:rsidRPr="00767E0F">
        <w:rPr>
          <w:rFonts w:ascii="Times New Roman" w:hAnsi="Times New Roman" w:cs="Times New Roman"/>
          <w:b/>
          <w:i/>
          <w:sz w:val="28"/>
          <w:szCs w:val="28"/>
        </w:rPr>
        <w:t xml:space="preserve"> </w:t>
      </w:r>
      <w:r w:rsidR="00763388">
        <w:rPr>
          <w:rFonts w:ascii="Times New Roman" w:hAnsi="Times New Roman" w:cs="Times New Roman"/>
          <w:b/>
          <w:sz w:val="28"/>
          <w:szCs w:val="28"/>
        </w:rPr>
        <w:t>сельсовета</w:t>
      </w:r>
      <w:r w:rsidRPr="00767E0F">
        <w:rPr>
          <w:rFonts w:ascii="Times New Roman" w:hAnsi="Times New Roman" w:cs="Times New Roman"/>
          <w:b/>
          <w:sz w:val="28"/>
          <w:szCs w:val="28"/>
        </w:rPr>
        <w:t xml:space="preserve"> Памяти 13 Борцов</w:t>
      </w:r>
      <w:r w:rsidRPr="00767E0F">
        <w:rPr>
          <w:rStyle w:val="a8"/>
          <w:rFonts w:ascii="Times New Roman" w:hAnsi="Times New Roman" w:cs="Times New Roman"/>
          <w:b/>
          <w:sz w:val="28"/>
          <w:szCs w:val="28"/>
        </w:rPr>
        <w:footnoteReference w:id="3"/>
      </w:r>
    </w:p>
    <w:p w:rsidR="008D6D9C" w:rsidRPr="00767E0F" w:rsidRDefault="008D6D9C" w:rsidP="008D6D9C">
      <w:pPr>
        <w:numPr>
          <w:ilvl w:val="2"/>
          <w:numId w:val="11"/>
        </w:numPr>
        <w:autoSpaceDE w:val="0"/>
        <w:autoSpaceDN w:val="0"/>
        <w:adjustRightInd w:val="0"/>
        <w:contextualSpacing/>
        <w:jc w:val="both"/>
        <w:rPr>
          <w:sz w:val="28"/>
          <w:szCs w:val="28"/>
        </w:rPr>
      </w:pPr>
      <w:r w:rsidRPr="00767E0F">
        <w:rPr>
          <w:sz w:val="28"/>
          <w:szCs w:val="28"/>
        </w:rPr>
        <w:t xml:space="preserve">Под среднесрочным финансовым планом </w:t>
      </w:r>
      <w:r w:rsidR="00763388">
        <w:rPr>
          <w:sz w:val="28"/>
          <w:szCs w:val="28"/>
        </w:rPr>
        <w:t>сельсовета</w:t>
      </w:r>
      <w:r w:rsidRPr="00767E0F">
        <w:rPr>
          <w:sz w:val="28"/>
          <w:szCs w:val="28"/>
        </w:rPr>
        <w:t xml:space="preserve"> Памяти 13 Борцов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Проект среднесрочного финансового плана </w:t>
      </w:r>
      <w:r w:rsidR="00763388">
        <w:rPr>
          <w:sz w:val="28"/>
          <w:szCs w:val="28"/>
        </w:rPr>
        <w:t>сельсовета</w:t>
      </w:r>
      <w:r w:rsidRPr="00767E0F">
        <w:rPr>
          <w:sz w:val="28"/>
          <w:szCs w:val="28"/>
        </w:rPr>
        <w:t xml:space="preserve"> Памяти 13 Борцов утверждается местной администрацией и представляется в представительный орган одновременно с проектом местного бюджета.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Значения показателей среднесрочного финансового плана </w:t>
      </w:r>
      <w:r w:rsidR="00763388">
        <w:rPr>
          <w:sz w:val="28"/>
          <w:szCs w:val="28"/>
        </w:rPr>
        <w:t>сельсовета</w:t>
      </w:r>
      <w:r w:rsidRPr="00767E0F">
        <w:rPr>
          <w:sz w:val="28"/>
          <w:szCs w:val="28"/>
        </w:rPr>
        <w:t xml:space="preserve"> Памяти 13 Борцов  и основных показателей проекта местного  бюджета должны соответствовать друг другу. </w:t>
      </w:r>
    </w:p>
    <w:p w:rsidR="008D6D9C" w:rsidRPr="00767E0F" w:rsidRDefault="008D6D9C" w:rsidP="008D6D9C">
      <w:pPr>
        <w:ind w:firstLine="539"/>
        <w:contextualSpacing/>
        <w:jc w:val="both"/>
        <w:rPr>
          <w:sz w:val="28"/>
          <w:szCs w:val="28"/>
        </w:rPr>
      </w:pPr>
      <w:r w:rsidRPr="00767E0F">
        <w:rPr>
          <w:sz w:val="28"/>
          <w:szCs w:val="28"/>
        </w:rPr>
        <w:t xml:space="preserve">Показатели среднесрочного финансового плана </w:t>
      </w:r>
      <w:r w:rsidR="00763388">
        <w:rPr>
          <w:sz w:val="28"/>
          <w:szCs w:val="28"/>
        </w:rPr>
        <w:t>сельсовета</w:t>
      </w:r>
      <w:r w:rsidRPr="00767E0F">
        <w:rPr>
          <w:sz w:val="28"/>
          <w:szCs w:val="28"/>
        </w:rPr>
        <w:t xml:space="preserve"> Памяти 13 Борцов носят индикативный характер и могут быть изменены при разработке и утверждении среднесрочного финансового плана </w:t>
      </w:r>
      <w:r w:rsidR="00763388">
        <w:rPr>
          <w:sz w:val="28"/>
          <w:szCs w:val="28"/>
        </w:rPr>
        <w:t>сельсовета</w:t>
      </w:r>
      <w:r w:rsidRPr="00767E0F">
        <w:rPr>
          <w:sz w:val="28"/>
          <w:szCs w:val="28"/>
        </w:rPr>
        <w:t xml:space="preserve"> Памяти 13 Борцов на очередной финансовый год и плановый период.</w:t>
      </w:r>
    </w:p>
    <w:p w:rsidR="008D6D9C" w:rsidRPr="00767E0F" w:rsidRDefault="008D6D9C" w:rsidP="008D6D9C">
      <w:pPr>
        <w:numPr>
          <w:ilvl w:val="2"/>
          <w:numId w:val="11"/>
        </w:numPr>
        <w:autoSpaceDE w:val="0"/>
        <w:autoSpaceDN w:val="0"/>
        <w:adjustRightInd w:val="0"/>
        <w:contextualSpacing/>
        <w:jc w:val="both"/>
        <w:rPr>
          <w:sz w:val="28"/>
          <w:szCs w:val="28"/>
        </w:rPr>
      </w:pPr>
      <w:r w:rsidRPr="00767E0F">
        <w:rPr>
          <w:sz w:val="28"/>
          <w:szCs w:val="28"/>
        </w:rPr>
        <w:t xml:space="preserve">Утвержденный среднесрочный финансовый план </w:t>
      </w:r>
      <w:r w:rsidR="00763388">
        <w:rPr>
          <w:sz w:val="28"/>
          <w:szCs w:val="28"/>
        </w:rPr>
        <w:t>сельсовета</w:t>
      </w:r>
      <w:r w:rsidRPr="00767E0F">
        <w:rPr>
          <w:sz w:val="28"/>
          <w:szCs w:val="28"/>
        </w:rPr>
        <w:t xml:space="preserve"> Памяти 13 Борцов должен содержать следующие параметры:</w:t>
      </w:r>
    </w:p>
    <w:p w:rsidR="008D6D9C" w:rsidRPr="00767E0F" w:rsidRDefault="008D6D9C" w:rsidP="008D6D9C">
      <w:pPr>
        <w:numPr>
          <w:ilvl w:val="0"/>
          <w:numId w:val="16"/>
        </w:numPr>
        <w:autoSpaceDE w:val="0"/>
        <w:autoSpaceDN w:val="0"/>
        <w:adjustRightInd w:val="0"/>
        <w:contextualSpacing/>
        <w:jc w:val="both"/>
        <w:rPr>
          <w:sz w:val="28"/>
          <w:szCs w:val="28"/>
        </w:rPr>
      </w:pPr>
      <w:r w:rsidRPr="00767E0F">
        <w:rPr>
          <w:sz w:val="28"/>
          <w:szCs w:val="28"/>
        </w:rPr>
        <w:t xml:space="preserve">прогнозируемый общий объем доходов и расходов местного бюджета и </w:t>
      </w:r>
      <w:r w:rsidRPr="00767E0F">
        <w:rPr>
          <w:rStyle w:val="f"/>
          <w:sz w:val="28"/>
          <w:szCs w:val="28"/>
        </w:rPr>
        <w:t>консолидированного</w:t>
      </w:r>
      <w:r w:rsidRPr="00767E0F">
        <w:rPr>
          <w:sz w:val="28"/>
          <w:szCs w:val="28"/>
        </w:rPr>
        <w:t xml:space="preserve"> бюджета </w:t>
      </w:r>
      <w:r w:rsidR="00763388">
        <w:rPr>
          <w:sz w:val="28"/>
          <w:szCs w:val="28"/>
        </w:rPr>
        <w:t>сельсовета</w:t>
      </w:r>
      <w:r w:rsidRPr="00767E0F">
        <w:rPr>
          <w:sz w:val="28"/>
          <w:szCs w:val="28"/>
        </w:rPr>
        <w:t xml:space="preserve"> Памяти 13 Борцов;</w:t>
      </w:r>
    </w:p>
    <w:p w:rsidR="008D6D9C" w:rsidRPr="00767E0F" w:rsidRDefault="008D6D9C" w:rsidP="008D6D9C">
      <w:pPr>
        <w:numPr>
          <w:ilvl w:val="0"/>
          <w:numId w:val="16"/>
        </w:numPr>
        <w:autoSpaceDE w:val="0"/>
        <w:autoSpaceDN w:val="0"/>
        <w:adjustRightInd w:val="0"/>
        <w:contextualSpacing/>
        <w:jc w:val="both"/>
        <w:rPr>
          <w:sz w:val="28"/>
          <w:szCs w:val="28"/>
        </w:rPr>
      </w:pPr>
      <w:r w:rsidRPr="00767E0F">
        <w:rPr>
          <w:sz w:val="28"/>
          <w:szCs w:val="28"/>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w:t>
      </w:r>
      <w:r w:rsidRPr="00767E0F">
        <w:rPr>
          <w:sz w:val="28"/>
          <w:szCs w:val="28"/>
        </w:rPr>
        <w:lastRenderedPageBreak/>
        <w:t xml:space="preserve">распорядителям бюджетных средств, муниципальным программам и </w:t>
      </w:r>
      <w:proofErr w:type="spellStart"/>
      <w:r w:rsidRPr="00767E0F">
        <w:rPr>
          <w:sz w:val="28"/>
          <w:szCs w:val="28"/>
        </w:rPr>
        <w:t>непрограммным</w:t>
      </w:r>
      <w:proofErr w:type="spellEnd"/>
      <w:r w:rsidRPr="00767E0F">
        <w:rPr>
          <w:sz w:val="28"/>
          <w:szCs w:val="28"/>
        </w:rPr>
        <w:t xml:space="preserve"> направлениям деятельности;</w:t>
      </w:r>
    </w:p>
    <w:p w:rsidR="008D6D9C" w:rsidRPr="00767E0F" w:rsidRDefault="008D6D9C" w:rsidP="008D6D9C">
      <w:pPr>
        <w:numPr>
          <w:ilvl w:val="0"/>
          <w:numId w:val="16"/>
        </w:numPr>
        <w:autoSpaceDE w:val="0"/>
        <w:autoSpaceDN w:val="0"/>
        <w:adjustRightInd w:val="0"/>
        <w:contextualSpacing/>
        <w:jc w:val="both"/>
        <w:rPr>
          <w:sz w:val="28"/>
          <w:szCs w:val="28"/>
        </w:rPr>
      </w:pPr>
      <w:r w:rsidRPr="00767E0F">
        <w:rPr>
          <w:sz w:val="28"/>
          <w:szCs w:val="28"/>
        </w:rPr>
        <w:t>дефицит (профицит) местного бюджета;</w:t>
      </w:r>
    </w:p>
    <w:p w:rsidR="008D6D9C" w:rsidRPr="00767E0F" w:rsidRDefault="008D6D9C" w:rsidP="008D6D9C">
      <w:pPr>
        <w:numPr>
          <w:ilvl w:val="0"/>
          <w:numId w:val="16"/>
        </w:numPr>
        <w:autoSpaceDE w:val="0"/>
        <w:autoSpaceDN w:val="0"/>
        <w:adjustRightInd w:val="0"/>
        <w:contextualSpacing/>
        <w:jc w:val="both"/>
        <w:rPr>
          <w:sz w:val="28"/>
          <w:szCs w:val="28"/>
        </w:rPr>
      </w:pPr>
      <w:r w:rsidRPr="00767E0F">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Местной администрацией может быть предусмотрено утверждение дополнительных показателей среднесрочного финансового плана </w:t>
      </w:r>
      <w:r w:rsidR="00AE61EF">
        <w:rPr>
          <w:sz w:val="28"/>
          <w:szCs w:val="28"/>
        </w:rPr>
        <w:t>сельсовета</w:t>
      </w:r>
      <w:r w:rsidRPr="00767E0F">
        <w:rPr>
          <w:sz w:val="28"/>
          <w:szCs w:val="28"/>
        </w:rPr>
        <w:t xml:space="preserve"> Памяти 13 Борцов.</w:t>
      </w:r>
    </w:p>
    <w:p w:rsidR="008D6D9C" w:rsidRPr="00767E0F" w:rsidRDefault="008D6D9C" w:rsidP="008D6D9C">
      <w:pPr>
        <w:autoSpaceDE w:val="0"/>
        <w:autoSpaceDN w:val="0"/>
        <w:adjustRightInd w:val="0"/>
        <w:ind w:firstLine="709"/>
        <w:contextualSpacing/>
        <w:jc w:val="both"/>
        <w:rPr>
          <w:sz w:val="28"/>
          <w:szCs w:val="28"/>
        </w:rPr>
      </w:pPr>
    </w:p>
    <w:p w:rsidR="008D6D9C" w:rsidRPr="00767E0F" w:rsidRDefault="008D6D9C" w:rsidP="008D6D9C">
      <w:pPr>
        <w:autoSpaceDE w:val="0"/>
        <w:autoSpaceDN w:val="0"/>
        <w:adjustRightInd w:val="0"/>
        <w:ind w:firstLine="709"/>
        <w:contextualSpacing/>
        <w:jc w:val="both"/>
        <w:outlineLvl w:val="3"/>
        <w:rPr>
          <w:b/>
          <w:sz w:val="28"/>
          <w:szCs w:val="28"/>
        </w:rPr>
      </w:pPr>
      <w:r w:rsidRPr="00767E0F">
        <w:rPr>
          <w:b/>
          <w:sz w:val="28"/>
          <w:szCs w:val="28"/>
        </w:rPr>
        <w:t>Статья 16. Документы и материалы, представляемые одновременно с проектом бюджета</w:t>
      </w:r>
    </w:p>
    <w:p w:rsidR="008D6D9C" w:rsidRPr="00767E0F" w:rsidRDefault="008D6D9C" w:rsidP="008D6D9C">
      <w:pPr>
        <w:autoSpaceDE w:val="0"/>
        <w:autoSpaceDN w:val="0"/>
        <w:adjustRightInd w:val="0"/>
        <w:ind w:firstLine="709"/>
        <w:contextualSpacing/>
        <w:jc w:val="both"/>
        <w:outlineLvl w:val="3"/>
        <w:rPr>
          <w:b/>
          <w:sz w:val="28"/>
          <w:szCs w:val="28"/>
        </w:rPr>
      </w:pP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767E0F">
        <w:rPr>
          <w:sz w:val="28"/>
          <w:szCs w:val="28"/>
        </w:rPr>
        <w:t>непрограммным</w:t>
      </w:r>
      <w:proofErr w:type="spellEnd"/>
      <w:r w:rsidRPr="00767E0F">
        <w:rPr>
          <w:sz w:val="28"/>
          <w:szCs w:val="28"/>
        </w:rPr>
        <w:t xml:space="preserve"> направлениям деятельности к проекту решения о бюджете представляются паспорта муниципальных программ.</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3. В случае</w:t>
      </w:r>
      <w:proofErr w:type="gramStart"/>
      <w:r w:rsidRPr="00767E0F">
        <w:rPr>
          <w:sz w:val="28"/>
          <w:szCs w:val="28"/>
        </w:rPr>
        <w:t>,</w:t>
      </w:r>
      <w:proofErr w:type="gramEnd"/>
      <w:r w:rsidRPr="00767E0F">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8D6D9C" w:rsidRPr="00767E0F" w:rsidRDefault="008D6D9C" w:rsidP="008D6D9C">
      <w:pPr>
        <w:ind w:firstLine="709"/>
        <w:contextualSpacing/>
        <w:jc w:val="both"/>
        <w:rPr>
          <w:b/>
          <w:sz w:val="28"/>
          <w:szCs w:val="28"/>
        </w:rPr>
      </w:pPr>
      <w:r w:rsidRPr="00767E0F">
        <w:rPr>
          <w:b/>
          <w:sz w:val="28"/>
          <w:szCs w:val="28"/>
        </w:rPr>
        <w:t>Глава 4. Рассмотрение проекта и утверждение решения о местном бюджете</w:t>
      </w:r>
    </w:p>
    <w:p w:rsidR="008D6D9C" w:rsidRPr="00767E0F" w:rsidRDefault="008D6D9C" w:rsidP="008D6D9C">
      <w:pPr>
        <w:pStyle w:val="ConsNormal"/>
        <w:widowControl/>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17. Основы рассмотрения и утверждения местного бюджета.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D6D9C" w:rsidRPr="00767E0F" w:rsidRDefault="008D6D9C" w:rsidP="008D6D9C">
      <w:pPr>
        <w:ind w:firstLine="709"/>
        <w:contextualSpacing/>
        <w:jc w:val="both"/>
        <w:rPr>
          <w:sz w:val="28"/>
          <w:szCs w:val="28"/>
        </w:rPr>
      </w:pPr>
      <w:r w:rsidRPr="00767E0F">
        <w:rPr>
          <w:sz w:val="28"/>
          <w:szCs w:val="28"/>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lastRenderedPageBreak/>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D6D9C" w:rsidRPr="00767E0F" w:rsidRDefault="008D6D9C" w:rsidP="008D6D9C">
      <w:pPr>
        <w:autoSpaceDE w:val="0"/>
        <w:autoSpaceDN w:val="0"/>
        <w:adjustRightInd w:val="0"/>
        <w:ind w:firstLine="710"/>
        <w:contextualSpacing/>
        <w:jc w:val="both"/>
        <w:rPr>
          <w:sz w:val="28"/>
          <w:szCs w:val="28"/>
        </w:rPr>
      </w:pPr>
      <w:r w:rsidRPr="00767E0F">
        <w:rPr>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D6D9C" w:rsidRPr="00AE61EF" w:rsidRDefault="008D6D9C" w:rsidP="00AE61EF">
      <w:pPr>
        <w:autoSpaceDE w:val="0"/>
        <w:autoSpaceDN w:val="0"/>
        <w:adjustRightInd w:val="0"/>
        <w:ind w:firstLine="540"/>
        <w:contextualSpacing/>
        <w:jc w:val="both"/>
        <w:rPr>
          <w:sz w:val="28"/>
          <w:szCs w:val="28"/>
        </w:rPr>
      </w:pPr>
      <w:r w:rsidRPr="00767E0F">
        <w:rPr>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AE61EF">
        <w:rPr>
          <w:sz w:val="28"/>
          <w:szCs w:val="28"/>
        </w:rPr>
        <w:t>сельсовета</w:t>
      </w:r>
      <w:r w:rsidRPr="00767E0F">
        <w:rPr>
          <w:sz w:val="28"/>
          <w:szCs w:val="28"/>
        </w:rPr>
        <w:t xml:space="preserve"> Памяти 13 Борцов</w:t>
      </w:r>
      <w:r w:rsidRPr="00767E0F">
        <w:rPr>
          <w:i/>
          <w:sz w:val="28"/>
          <w:szCs w:val="28"/>
        </w:rPr>
        <w:t xml:space="preserve"> </w:t>
      </w:r>
      <w:r w:rsidRPr="00767E0F">
        <w:rPr>
          <w:sz w:val="28"/>
          <w:szCs w:val="28"/>
        </w:rPr>
        <w:t>и (или) нормативными правовыми актами представительного органа.</w:t>
      </w:r>
    </w:p>
    <w:p w:rsidR="008D6D9C" w:rsidRPr="00767E0F" w:rsidRDefault="008D6D9C" w:rsidP="00AE61EF">
      <w:pPr>
        <w:autoSpaceDE w:val="0"/>
        <w:autoSpaceDN w:val="0"/>
        <w:adjustRightInd w:val="0"/>
        <w:ind w:firstLine="709"/>
        <w:contextualSpacing/>
        <w:jc w:val="both"/>
        <w:outlineLvl w:val="3"/>
        <w:rPr>
          <w:b/>
          <w:bCs/>
          <w:sz w:val="28"/>
          <w:szCs w:val="28"/>
        </w:rPr>
      </w:pPr>
      <w:r w:rsidRPr="00767E0F">
        <w:rPr>
          <w:b/>
          <w:sz w:val="28"/>
          <w:szCs w:val="28"/>
        </w:rPr>
        <w:t xml:space="preserve">Статья 18. </w:t>
      </w:r>
      <w:r w:rsidRPr="00767E0F">
        <w:rPr>
          <w:b/>
          <w:bCs/>
          <w:sz w:val="28"/>
          <w:szCs w:val="28"/>
        </w:rPr>
        <w:t>Внесение проекта решения о бюджете в представительный орган</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19. Порядок подготовки проекта решения о местном бюджете на очередной финансовый год (очередной финансовый год и плановый период) к рассмотрению</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lastRenderedPageBreak/>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20. Порядок рассмотрения проекта решения о местном бюджете на очередной финансовый год (очередной финансовый год и плановый период)</w:t>
      </w:r>
    </w:p>
    <w:p w:rsidR="008D6D9C" w:rsidRPr="00767E0F" w:rsidRDefault="008D6D9C" w:rsidP="008D6D9C">
      <w:pPr>
        <w:pStyle w:val="ConsNormal"/>
        <w:widowControl/>
        <w:numPr>
          <w:ilvl w:val="0"/>
          <w:numId w:val="14"/>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(очередной финансовый год и плановый период) в соответствии с регламентом представительного органа </w:t>
      </w:r>
      <w:r w:rsidR="00AE61EF">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 </w:t>
      </w:r>
      <w:r w:rsidRPr="00767E0F">
        <w:rPr>
          <w:rStyle w:val="a8"/>
          <w:rFonts w:ascii="Times New Roman" w:hAnsi="Times New Roman" w:cs="Times New Roman"/>
          <w:i/>
          <w:sz w:val="28"/>
          <w:szCs w:val="28"/>
        </w:rPr>
        <w:footnoteReference w:id="4"/>
      </w:r>
      <w:r w:rsidRPr="00767E0F">
        <w:rPr>
          <w:rFonts w:ascii="Times New Roman" w:hAnsi="Times New Roman" w:cs="Times New Roman"/>
          <w:sz w:val="28"/>
          <w:szCs w:val="28"/>
        </w:rPr>
        <w:t>.</w:t>
      </w:r>
    </w:p>
    <w:p w:rsidR="008D6D9C" w:rsidRPr="00767E0F" w:rsidRDefault="008D6D9C" w:rsidP="008D6D9C">
      <w:pPr>
        <w:pStyle w:val="ConsNormal"/>
        <w:widowControl/>
        <w:numPr>
          <w:ilvl w:val="0"/>
          <w:numId w:val="14"/>
        </w:numPr>
        <w:contextualSpacing/>
        <w:jc w:val="both"/>
        <w:rPr>
          <w:rFonts w:ascii="Times New Roman" w:hAnsi="Times New Roman" w:cs="Times New Roman"/>
          <w:sz w:val="28"/>
          <w:szCs w:val="28"/>
        </w:rPr>
      </w:pPr>
      <w:proofErr w:type="gramStart"/>
      <w:r w:rsidRPr="00767E0F">
        <w:rPr>
          <w:rFonts w:ascii="Times New Roman" w:hAnsi="Times New Roman" w:cs="Times New Roman"/>
          <w:sz w:val="28"/>
          <w:szCs w:val="28"/>
        </w:rPr>
        <w:t>Рассмотрение проекта решения о местном бюджете на очередной финансовый год (очередной финансовый год и плановый период) в включает в себя:</w:t>
      </w:r>
      <w:proofErr w:type="gramEnd"/>
    </w:p>
    <w:p w:rsidR="008D6D9C" w:rsidRPr="00767E0F" w:rsidRDefault="008D6D9C" w:rsidP="008D6D9C">
      <w:pPr>
        <w:pStyle w:val="ConsNormal"/>
        <w:widowControl/>
        <w:numPr>
          <w:ilvl w:val="1"/>
          <w:numId w:val="6"/>
        </w:numPr>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обсуждение прогноза социально-экономического развития </w:t>
      </w:r>
      <w:r w:rsidR="00AE61EF">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 на очередной финансовый год (очередной финансовый год и плановый период) и основных направлений бюджетной и налоговой политики </w:t>
      </w:r>
      <w:r w:rsidR="00AE61EF">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w:t>
      </w:r>
    </w:p>
    <w:p w:rsidR="008D6D9C" w:rsidRPr="00767E0F" w:rsidRDefault="008D6D9C" w:rsidP="008D6D9C">
      <w:pPr>
        <w:pStyle w:val="ConsNormal"/>
        <w:widowControl/>
        <w:numPr>
          <w:ilvl w:val="1"/>
          <w:numId w:val="6"/>
        </w:numPr>
        <w:contextualSpacing/>
        <w:jc w:val="both"/>
        <w:rPr>
          <w:rFonts w:ascii="Times New Roman" w:hAnsi="Times New Roman" w:cs="Times New Roman"/>
          <w:sz w:val="28"/>
          <w:szCs w:val="28"/>
        </w:rPr>
      </w:pPr>
      <w:r w:rsidRPr="00767E0F">
        <w:rPr>
          <w:rFonts w:ascii="Times New Roman" w:hAnsi="Times New Roman" w:cs="Times New Roman"/>
          <w:sz w:val="28"/>
          <w:szCs w:val="28"/>
        </w:rPr>
        <w:t>обсуждение основных характеристик  местного бюджета:</w:t>
      </w:r>
    </w:p>
    <w:p w:rsidR="008D6D9C" w:rsidRPr="00767E0F" w:rsidRDefault="008D6D9C" w:rsidP="008D6D9C">
      <w:pPr>
        <w:pStyle w:val="ConsNormal"/>
        <w:widowControl/>
        <w:numPr>
          <w:ilvl w:val="2"/>
          <w:numId w:val="6"/>
        </w:numPr>
        <w:contextualSpacing/>
        <w:jc w:val="both"/>
        <w:rPr>
          <w:rFonts w:ascii="Times New Roman" w:hAnsi="Times New Roman" w:cs="Times New Roman"/>
          <w:sz w:val="28"/>
          <w:szCs w:val="28"/>
        </w:rPr>
      </w:pPr>
      <w:r w:rsidRPr="00767E0F">
        <w:rPr>
          <w:rFonts w:ascii="Times New Roman" w:hAnsi="Times New Roman" w:cs="Times New Roman"/>
          <w:sz w:val="28"/>
          <w:szCs w:val="28"/>
        </w:rPr>
        <w:t>общего объема доходов и расходов местного бюджета в очередном финансовом году (очередном финансовом году и плановом периоде);</w:t>
      </w:r>
    </w:p>
    <w:p w:rsidR="008D6D9C" w:rsidRPr="00767E0F" w:rsidRDefault="008D6D9C" w:rsidP="008D6D9C">
      <w:pPr>
        <w:numPr>
          <w:ilvl w:val="2"/>
          <w:numId w:val="6"/>
        </w:numPr>
        <w:autoSpaceDE w:val="0"/>
        <w:autoSpaceDN w:val="0"/>
        <w:adjustRightInd w:val="0"/>
        <w:contextualSpacing/>
        <w:jc w:val="both"/>
        <w:rPr>
          <w:sz w:val="28"/>
          <w:szCs w:val="28"/>
        </w:rPr>
      </w:pPr>
      <w:r w:rsidRPr="00767E0F">
        <w:rPr>
          <w:sz w:val="28"/>
          <w:szCs w:val="28"/>
        </w:rPr>
        <w:t xml:space="preserve">верхнего предела муниципального долга </w:t>
      </w:r>
      <w:r w:rsidR="00AE61EF">
        <w:rPr>
          <w:sz w:val="28"/>
          <w:szCs w:val="28"/>
        </w:rPr>
        <w:t>сельсовета</w:t>
      </w:r>
      <w:r w:rsidRPr="00767E0F">
        <w:rPr>
          <w:sz w:val="28"/>
          <w:szCs w:val="28"/>
        </w:rPr>
        <w:t xml:space="preserve"> Памяти 13 Борцов на конец очередного финансового года  (на конец очередного финансового года  и каждого года планового периода);</w:t>
      </w:r>
    </w:p>
    <w:p w:rsidR="008D6D9C" w:rsidRPr="00767E0F" w:rsidRDefault="008D6D9C" w:rsidP="008D6D9C">
      <w:pPr>
        <w:pStyle w:val="ConsNormal"/>
        <w:widowControl/>
        <w:numPr>
          <w:ilvl w:val="2"/>
          <w:numId w:val="6"/>
        </w:numPr>
        <w:contextualSpacing/>
        <w:jc w:val="both"/>
        <w:rPr>
          <w:rFonts w:ascii="Times New Roman" w:hAnsi="Times New Roman" w:cs="Times New Roman"/>
          <w:sz w:val="28"/>
          <w:szCs w:val="28"/>
        </w:rPr>
      </w:pPr>
      <w:r w:rsidRPr="00767E0F">
        <w:rPr>
          <w:rFonts w:ascii="Times New Roman" w:hAnsi="Times New Roman" w:cs="Times New Roman"/>
          <w:sz w:val="28"/>
          <w:szCs w:val="28"/>
        </w:rPr>
        <w:t>дефицита (</w:t>
      </w:r>
      <w:proofErr w:type="spellStart"/>
      <w:r w:rsidRPr="00767E0F">
        <w:rPr>
          <w:rFonts w:ascii="Times New Roman" w:hAnsi="Times New Roman" w:cs="Times New Roman"/>
          <w:sz w:val="28"/>
          <w:szCs w:val="28"/>
        </w:rPr>
        <w:t>профицита</w:t>
      </w:r>
      <w:proofErr w:type="spellEnd"/>
      <w:r w:rsidRPr="00767E0F">
        <w:rPr>
          <w:rFonts w:ascii="Times New Roman" w:hAnsi="Times New Roman" w:cs="Times New Roman"/>
          <w:sz w:val="28"/>
          <w:szCs w:val="28"/>
        </w:rPr>
        <w:t>) местного бюджета.</w:t>
      </w:r>
    </w:p>
    <w:p w:rsidR="008D6D9C" w:rsidRPr="00767E0F" w:rsidRDefault="008D6D9C" w:rsidP="008D6D9C">
      <w:pPr>
        <w:pStyle w:val="ConsNormal"/>
        <w:widowControl/>
        <w:numPr>
          <w:ilvl w:val="1"/>
          <w:numId w:val="6"/>
        </w:numPr>
        <w:contextualSpacing/>
        <w:jc w:val="both"/>
        <w:rPr>
          <w:rFonts w:ascii="Times New Roman" w:hAnsi="Times New Roman" w:cs="Times New Roman"/>
          <w:sz w:val="28"/>
          <w:szCs w:val="28"/>
        </w:rPr>
      </w:pPr>
      <w:r w:rsidRPr="00767E0F">
        <w:rPr>
          <w:rFonts w:ascii="Times New Roman" w:hAnsi="Times New Roman" w:cs="Times New Roman"/>
          <w:sz w:val="28"/>
          <w:szCs w:val="28"/>
        </w:rPr>
        <w:t>голосование по поправкам, поданным в соответствии с пунктом 1 статьи 19 настоящего Положения.</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21. Внесение изменений и дополнений в решение представительного органа о местном бюджете</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Глава местной администрации вносит </w:t>
      </w:r>
      <w:proofErr w:type="gramStart"/>
      <w:r w:rsidRPr="00767E0F">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767E0F">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Одновременно с проектом указанного  решения  представляются следующие документы и материалы:</w:t>
      </w:r>
    </w:p>
    <w:p w:rsidR="008D6D9C" w:rsidRPr="00767E0F" w:rsidRDefault="008D6D9C" w:rsidP="008D6D9C">
      <w:pPr>
        <w:numPr>
          <w:ilvl w:val="1"/>
          <w:numId w:val="4"/>
        </w:numPr>
        <w:autoSpaceDE w:val="0"/>
        <w:autoSpaceDN w:val="0"/>
        <w:adjustRightInd w:val="0"/>
        <w:contextualSpacing/>
        <w:jc w:val="both"/>
        <w:rPr>
          <w:sz w:val="28"/>
          <w:szCs w:val="28"/>
        </w:rPr>
      </w:pPr>
      <w:r w:rsidRPr="00767E0F">
        <w:rPr>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AE61EF">
        <w:rPr>
          <w:sz w:val="28"/>
          <w:szCs w:val="28"/>
        </w:rPr>
        <w:t>сельсовета</w:t>
      </w:r>
      <w:r w:rsidRPr="00767E0F">
        <w:rPr>
          <w:sz w:val="28"/>
          <w:szCs w:val="28"/>
        </w:rPr>
        <w:t xml:space="preserve"> Памяти 13 Борцов в плановом периоде;</w:t>
      </w:r>
    </w:p>
    <w:p w:rsidR="008D6D9C" w:rsidRPr="00767E0F" w:rsidRDefault="008D6D9C" w:rsidP="008D6D9C">
      <w:pPr>
        <w:numPr>
          <w:ilvl w:val="1"/>
          <w:numId w:val="4"/>
        </w:numPr>
        <w:autoSpaceDE w:val="0"/>
        <w:autoSpaceDN w:val="0"/>
        <w:adjustRightInd w:val="0"/>
        <w:contextualSpacing/>
        <w:jc w:val="both"/>
        <w:rPr>
          <w:sz w:val="28"/>
          <w:szCs w:val="28"/>
        </w:rPr>
      </w:pPr>
      <w:r w:rsidRPr="00767E0F">
        <w:rPr>
          <w:sz w:val="28"/>
          <w:szCs w:val="28"/>
        </w:rPr>
        <w:t>сведения об исполнении местного бюджета за истекший отчетный период текущего финансового года;</w:t>
      </w:r>
    </w:p>
    <w:p w:rsidR="008D6D9C" w:rsidRPr="00767E0F" w:rsidRDefault="008D6D9C" w:rsidP="008D6D9C">
      <w:pPr>
        <w:numPr>
          <w:ilvl w:val="1"/>
          <w:numId w:val="4"/>
        </w:numPr>
        <w:autoSpaceDE w:val="0"/>
        <w:autoSpaceDN w:val="0"/>
        <w:adjustRightInd w:val="0"/>
        <w:contextualSpacing/>
        <w:jc w:val="both"/>
        <w:rPr>
          <w:sz w:val="28"/>
          <w:szCs w:val="28"/>
        </w:rPr>
      </w:pPr>
      <w:r w:rsidRPr="00767E0F">
        <w:rPr>
          <w:sz w:val="28"/>
          <w:szCs w:val="28"/>
        </w:rPr>
        <w:t>оценка ожидаемого исполнения местного бюджета в текущем финансовом году;</w:t>
      </w:r>
    </w:p>
    <w:p w:rsidR="008D6D9C" w:rsidRPr="00767E0F" w:rsidRDefault="008D6D9C" w:rsidP="008D6D9C">
      <w:pPr>
        <w:numPr>
          <w:ilvl w:val="1"/>
          <w:numId w:val="4"/>
        </w:numPr>
        <w:autoSpaceDE w:val="0"/>
        <w:autoSpaceDN w:val="0"/>
        <w:adjustRightInd w:val="0"/>
        <w:contextualSpacing/>
        <w:jc w:val="both"/>
        <w:rPr>
          <w:sz w:val="28"/>
          <w:szCs w:val="28"/>
        </w:rPr>
      </w:pPr>
      <w:r w:rsidRPr="00767E0F">
        <w:rPr>
          <w:sz w:val="28"/>
          <w:szCs w:val="28"/>
        </w:rPr>
        <w:lastRenderedPageBreak/>
        <w:t>пояснительная записка с обоснованием предлагаемых изменений в решение о местном бюджете на текущий финансовый год и плановый период.</w:t>
      </w:r>
    </w:p>
    <w:p w:rsidR="008D6D9C" w:rsidRPr="00767E0F" w:rsidRDefault="008D6D9C" w:rsidP="008D6D9C">
      <w:pPr>
        <w:ind w:firstLine="709"/>
        <w:contextualSpacing/>
        <w:jc w:val="both"/>
        <w:rPr>
          <w:b/>
          <w:sz w:val="28"/>
          <w:szCs w:val="28"/>
        </w:rPr>
      </w:pPr>
      <w:r w:rsidRPr="00767E0F">
        <w:rPr>
          <w:b/>
          <w:sz w:val="28"/>
          <w:szCs w:val="28"/>
        </w:rPr>
        <w:t>Глава 5. Исполнение местного бюджета</w:t>
      </w:r>
    </w:p>
    <w:p w:rsidR="008D6D9C" w:rsidRPr="00767E0F" w:rsidRDefault="008D6D9C" w:rsidP="008D6D9C">
      <w:pPr>
        <w:pStyle w:val="ConsNormal"/>
        <w:widowControl/>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22. Исполнение местного бюджета по доходам и расходам</w:t>
      </w:r>
    </w:p>
    <w:p w:rsidR="008D6D9C" w:rsidRPr="00767E0F" w:rsidRDefault="008D6D9C" w:rsidP="008D6D9C">
      <w:pPr>
        <w:numPr>
          <w:ilvl w:val="0"/>
          <w:numId w:val="3"/>
        </w:numPr>
        <w:autoSpaceDE w:val="0"/>
        <w:autoSpaceDN w:val="0"/>
        <w:adjustRightInd w:val="0"/>
        <w:contextualSpacing/>
        <w:jc w:val="both"/>
        <w:rPr>
          <w:sz w:val="28"/>
          <w:szCs w:val="28"/>
        </w:rPr>
      </w:pPr>
      <w:r w:rsidRPr="00767E0F">
        <w:rPr>
          <w:sz w:val="28"/>
          <w:szCs w:val="28"/>
        </w:rPr>
        <w:t>Исполнение бюджетов по доходам предусматривает:</w:t>
      </w:r>
    </w:p>
    <w:p w:rsidR="008D6D9C" w:rsidRPr="00767E0F" w:rsidRDefault="008D6D9C" w:rsidP="008D6D9C">
      <w:pPr>
        <w:numPr>
          <w:ilvl w:val="0"/>
          <w:numId w:val="17"/>
        </w:numPr>
        <w:autoSpaceDE w:val="0"/>
        <w:autoSpaceDN w:val="0"/>
        <w:adjustRightInd w:val="0"/>
        <w:contextualSpacing/>
        <w:jc w:val="both"/>
        <w:rPr>
          <w:sz w:val="28"/>
          <w:szCs w:val="28"/>
        </w:rPr>
      </w:pPr>
      <w:proofErr w:type="gramStart"/>
      <w:r w:rsidRPr="00767E0F">
        <w:rPr>
          <w:sz w:val="28"/>
          <w:szCs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767E0F">
        <w:rPr>
          <w:sz w:val="28"/>
          <w:szCs w:val="28"/>
        </w:rPr>
        <w:t xml:space="preserve"> бюджет;</w:t>
      </w:r>
    </w:p>
    <w:p w:rsidR="008D6D9C" w:rsidRPr="00767E0F" w:rsidRDefault="008D6D9C" w:rsidP="008D6D9C">
      <w:pPr>
        <w:numPr>
          <w:ilvl w:val="0"/>
          <w:numId w:val="17"/>
        </w:numPr>
        <w:autoSpaceDE w:val="0"/>
        <w:autoSpaceDN w:val="0"/>
        <w:adjustRightInd w:val="0"/>
        <w:contextualSpacing/>
        <w:jc w:val="both"/>
        <w:rPr>
          <w:sz w:val="28"/>
          <w:szCs w:val="28"/>
        </w:rPr>
      </w:pPr>
      <w:r w:rsidRPr="00767E0F">
        <w:rPr>
          <w:sz w:val="28"/>
          <w:szCs w:val="28"/>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D6D9C" w:rsidRPr="00767E0F" w:rsidRDefault="008D6D9C" w:rsidP="008D6D9C">
      <w:pPr>
        <w:numPr>
          <w:ilvl w:val="0"/>
          <w:numId w:val="17"/>
        </w:numPr>
        <w:autoSpaceDE w:val="0"/>
        <w:autoSpaceDN w:val="0"/>
        <w:adjustRightInd w:val="0"/>
        <w:contextualSpacing/>
        <w:jc w:val="both"/>
        <w:rPr>
          <w:sz w:val="28"/>
          <w:szCs w:val="28"/>
        </w:rPr>
      </w:pPr>
      <w:r w:rsidRPr="00767E0F">
        <w:rPr>
          <w:sz w:val="28"/>
          <w:szCs w:val="28"/>
        </w:rPr>
        <w:t>зачет излишне уплаченных или излишне взысканных сумм в соответствии с законодательством Российской Федерации;</w:t>
      </w:r>
    </w:p>
    <w:p w:rsidR="008D6D9C" w:rsidRPr="00767E0F" w:rsidRDefault="008D6D9C" w:rsidP="008D6D9C">
      <w:pPr>
        <w:numPr>
          <w:ilvl w:val="0"/>
          <w:numId w:val="17"/>
        </w:numPr>
        <w:autoSpaceDE w:val="0"/>
        <w:autoSpaceDN w:val="0"/>
        <w:adjustRightInd w:val="0"/>
        <w:contextualSpacing/>
        <w:jc w:val="both"/>
        <w:rPr>
          <w:sz w:val="28"/>
          <w:szCs w:val="28"/>
        </w:rPr>
      </w:pPr>
      <w:r w:rsidRPr="00767E0F">
        <w:rPr>
          <w:sz w:val="28"/>
          <w:szCs w:val="28"/>
        </w:rPr>
        <w:t>уточнение администратором доходов бюджета платежей в бюджеты бюджетной системы Российской Федерации;</w:t>
      </w:r>
    </w:p>
    <w:p w:rsidR="008D6D9C" w:rsidRPr="00767E0F" w:rsidRDefault="008D6D9C" w:rsidP="008D6D9C">
      <w:pPr>
        <w:numPr>
          <w:ilvl w:val="0"/>
          <w:numId w:val="17"/>
        </w:numPr>
        <w:autoSpaceDE w:val="0"/>
        <w:autoSpaceDN w:val="0"/>
        <w:adjustRightInd w:val="0"/>
        <w:contextualSpacing/>
        <w:jc w:val="both"/>
        <w:rPr>
          <w:sz w:val="28"/>
          <w:szCs w:val="28"/>
        </w:rPr>
      </w:pPr>
      <w:proofErr w:type="gramStart"/>
      <w:r w:rsidRPr="00767E0F">
        <w:rPr>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67E0F">
        <w:rPr>
          <w:sz w:val="28"/>
          <w:szCs w:val="28"/>
        </w:rPr>
        <w:t xml:space="preserve"> системы Российской Федерации, в порядке, установленном Министерством финансов Российской Федерации.</w:t>
      </w:r>
    </w:p>
    <w:p w:rsidR="008D6D9C" w:rsidRPr="00767E0F" w:rsidRDefault="008D6D9C" w:rsidP="008D6D9C">
      <w:pPr>
        <w:numPr>
          <w:ilvl w:val="0"/>
          <w:numId w:val="3"/>
        </w:numPr>
        <w:autoSpaceDE w:val="0"/>
        <w:autoSpaceDN w:val="0"/>
        <w:adjustRightInd w:val="0"/>
        <w:contextualSpacing/>
        <w:jc w:val="both"/>
        <w:rPr>
          <w:sz w:val="28"/>
          <w:szCs w:val="28"/>
        </w:rPr>
      </w:pPr>
      <w:r w:rsidRPr="00767E0F">
        <w:rPr>
          <w:sz w:val="28"/>
          <w:szCs w:val="28"/>
        </w:rPr>
        <w:t>Исполнение бюджета по расходам предусматривает:</w:t>
      </w:r>
    </w:p>
    <w:p w:rsidR="008D6D9C" w:rsidRPr="00767E0F" w:rsidRDefault="008D6D9C" w:rsidP="008D6D9C">
      <w:pPr>
        <w:numPr>
          <w:ilvl w:val="0"/>
          <w:numId w:val="18"/>
        </w:numPr>
        <w:autoSpaceDE w:val="0"/>
        <w:autoSpaceDN w:val="0"/>
        <w:adjustRightInd w:val="0"/>
        <w:contextualSpacing/>
        <w:jc w:val="both"/>
        <w:rPr>
          <w:sz w:val="28"/>
          <w:szCs w:val="28"/>
        </w:rPr>
      </w:pPr>
      <w:r w:rsidRPr="00767E0F">
        <w:rPr>
          <w:sz w:val="28"/>
          <w:szCs w:val="28"/>
        </w:rPr>
        <w:t>принятие бюджетных обязательств;</w:t>
      </w:r>
    </w:p>
    <w:p w:rsidR="008D6D9C" w:rsidRPr="00767E0F" w:rsidRDefault="008D6D9C" w:rsidP="008D6D9C">
      <w:pPr>
        <w:numPr>
          <w:ilvl w:val="0"/>
          <w:numId w:val="18"/>
        </w:numPr>
        <w:autoSpaceDE w:val="0"/>
        <w:autoSpaceDN w:val="0"/>
        <w:adjustRightInd w:val="0"/>
        <w:contextualSpacing/>
        <w:jc w:val="both"/>
        <w:rPr>
          <w:sz w:val="28"/>
          <w:szCs w:val="28"/>
        </w:rPr>
      </w:pPr>
      <w:r w:rsidRPr="00767E0F">
        <w:rPr>
          <w:sz w:val="28"/>
          <w:szCs w:val="28"/>
        </w:rPr>
        <w:t>подтверждение денежных обязательств;</w:t>
      </w:r>
    </w:p>
    <w:p w:rsidR="008D6D9C" w:rsidRPr="00767E0F" w:rsidRDefault="008D6D9C" w:rsidP="008D6D9C">
      <w:pPr>
        <w:numPr>
          <w:ilvl w:val="0"/>
          <w:numId w:val="18"/>
        </w:numPr>
        <w:autoSpaceDE w:val="0"/>
        <w:autoSpaceDN w:val="0"/>
        <w:adjustRightInd w:val="0"/>
        <w:contextualSpacing/>
        <w:jc w:val="both"/>
        <w:rPr>
          <w:sz w:val="28"/>
          <w:szCs w:val="28"/>
        </w:rPr>
      </w:pPr>
      <w:r w:rsidRPr="00767E0F">
        <w:rPr>
          <w:sz w:val="28"/>
          <w:szCs w:val="28"/>
        </w:rPr>
        <w:t>санкционирование оплаты денежных обязательств;</w:t>
      </w:r>
    </w:p>
    <w:p w:rsidR="008D6D9C" w:rsidRPr="00767E0F" w:rsidRDefault="008D6D9C" w:rsidP="008D6D9C">
      <w:pPr>
        <w:numPr>
          <w:ilvl w:val="0"/>
          <w:numId w:val="18"/>
        </w:numPr>
        <w:autoSpaceDE w:val="0"/>
        <w:autoSpaceDN w:val="0"/>
        <w:adjustRightInd w:val="0"/>
        <w:contextualSpacing/>
        <w:jc w:val="both"/>
        <w:rPr>
          <w:sz w:val="28"/>
          <w:szCs w:val="28"/>
        </w:rPr>
      </w:pPr>
      <w:r w:rsidRPr="00767E0F">
        <w:rPr>
          <w:sz w:val="28"/>
          <w:szCs w:val="28"/>
        </w:rPr>
        <w:t>подтверждение исполнения денежных обязательств.</w:t>
      </w:r>
    </w:p>
    <w:p w:rsidR="008D6D9C" w:rsidRPr="00767E0F" w:rsidRDefault="008D6D9C" w:rsidP="008D6D9C">
      <w:pPr>
        <w:numPr>
          <w:ilvl w:val="0"/>
          <w:numId w:val="3"/>
        </w:numPr>
        <w:autoSpaceDE w:val="0"/>
        <w:autoSpaceDN w:val="0"/>
        <w:adjustRightInd w:val="0"/>
        <w:contextualSpacing/>
        <w:jc w:val="both"/>
        <w:rPr>
          <w:sz w:val="28"/>
          <w:szCs w:val="28"/>
        </w:rPr>
      </w:pPr>
      <w:r w:rsidRPr="00767E0F">
        <w:rPr>
          <w:sz w:val="28"/>
          <w:szCs w:val="28"/>
        </w:rPr>
        <w:t xml:space="preserve">Получатель бюджетных средств принимает бюджетные обязательства в </w:t>
      </w:r>
      <w:proofErr w:type="gramStart"/>
      <w:r w:rsidRPr="00767E0F">
        <w:rPr>
          <w:sz w:val="28"/>
          <w:szCs w:val="28"/>
        </w:rPr>
        <w:t>пределах</w:t>
      </w:r>
      <w:proofErr w:type="gramEnd"/>
      <w:r w:rsidRPr="00767E0F">
        <w:rPr>
          <w:sz w:val="28"/>
          <w:szCs w:val="28"/>
        </w:rPr>
        <w:t xml:space="preserve"> доведенных до него лимитов бюджетных обязательств.</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Получатель бюджетных сре</w:t>
      </w:r>
      <w:proofErr w:type="gramStart"/>
      <w:r w:rsidRPr="00767E0F">
        <w:rPr>
          <w:sz w:val="28"/>
          <w:szCs w:val="28"/>
        </w:rPr>
        <w:t>дств пр</w:t>
      </w:r>
      <w:proofErr w:type="gramEnd"/>
      <w:r w:rsidRPr="00767E0F">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lastRenderedPageBreak/>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D6D9C" w:rsidRPr="00767E0F" w:rsidRDefault="008D6D9C" w:rsidP="008D6D9C">
      <w:pPr>
        <w:numPr>
          <w:ilvl w:val="0"/>
          <w:numId w:val="3"/>
        </w:numPr>
        <w:autoSpaceDE w:val="0"/>
        <w:autoSpaceDN w:val="0"/>
        <w:adjustRightInd w:val="0"/>
        <w:contextualSpacing/>
        <w:jc w:val="both"/>
        <w:rPr>
          <w:sz w:val="28"/>
          <w:szCs w:val="28"/>
        </w:rPr>
      </w:pPr>
      <w:r w:rsidRPr="00767E0F">
        <w:rPr>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67E0F">
        <w:rPr>
          <w:sz w:val="28"/>
          <w:szCs w:val="28"/>
        </w:rPr>
        <w:t>пределах</w:t>
      </w:r>
      <w:proofErr w:type="gramEnd"/>
      <w:r w:rsidRPr="00767E0F">
        <w:rPr>
          <w:sz w:val="28"/>
          <w:szCs w:val="28"/>
        </w:rPr>
        <w:t xml:space="preserve"> доведенных до получателя бюджетных средств лимитов бюджетных обязательств.</w:t>
      </w:r>
    </w:p>
    <w:p w:rsidR="008D6D9C" w:rsidRPr="00767E0F" w:rsidRDefault="008D6D9C" w:rsidP="008D6D9C">
      <w:pPr>
        <w:numPr>
          <w:ilvl w:val="0"/>
          <w:numId w:val="3"/>
        </w:numPr>
        <w:autoSpaceDE w:val="0"/>
        <w:autoSpaceDN w:val="0"/>
        <w:adjustRightInd w:val="0"/>
        <w:contextualSpacing/>
        <w:jc w:val="both"/>
        <w:rPr>
          <w:sz w:val="28"/>
          <w:szCs w:val="28"/>
        </w:rPr>
      </w:pPr>
      <w:r w:rsidRPr="00767E0F">
        <w:rPr>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67E0F">
        <w:rPr>
          <w:sz w:val="28"/>
          <w:szCs w:val="28"/>
        </w:rPr>
        <w:t>неденежных</w:t>
      </w:r>
      <w:proofErr w:type="spellEnd"/>
      <w:r w:rsidRPr="00767E0F">
        <w:rPr>
          <w:sz w:val="28"/>
          <w:szCs w:val="28"/>
        </w:rPr>
        <w:t xml:space="preserve"> операций по исполнению денежных обязательств получателей бюджетных средств.</w:t>
      </w:r>
    </w:p>
    <w:p w:rsidR="008D6D9C" w:rsidRPr="00767E0F" w:rsidRDefault="008D6D9C" w:rsidP="008D6D9C">
      <w:pPr>
        <w:autoSpaceDE w:val="0"/>
        <w:autoSpaceDN w:val="0"/>
        <w:adjustRightInd w:val="0"/>
        <w:ind w:firstLine="709"/>
        <w:contextualSpacing/>
        <w:jc w:val="both"/>
        <w:rPr>
          <w:sz w:val="28"/>
          <w:szCs w:val="28"/>
        </w:rPr>
      </w:pPr>
    </w:p>
    <w:p w:rsidR="008D6D9C" w:rsidRPr="00767E0F" w:rsidRDefault="008D6D9C" w:rsidP="008D6D9C">
      <w:pPr>
        <w:autoSpaceDE w:val="0"/>
        <w:autoSpaceDN w:val="0"/>
        <w:adjustRightInd w:val="0"/>
        <w:ind w:firstLine="709"/>
        <w:contextualSpacing/>
        <w:jc w:val="both"/>
        <w:outlineLvl w:val="3"/>
        <w:rPr>
          <w:b/>
          <w:bCs/>
          <w:sz w:val="28"/>
          <w:szCs w:val="28"/>
        </w:rPr>
      </w:pPr>
      <w:r w:rsidRPr="00767E0F">
        <w:rPr>
          <w:b/>
          <w:bCs/>
          <w:sz w:val="28"/>
          <w:szCs w:val="28"/>
        </w:rPr>
        <w:t>Статья 23. Исполнение бюджета по источникам финансирования дефицита бюджета</w:t>
      </w:r>
    </w:p>
    <w:p w:rsidR="008D6D9C" w:rsidRPr="00767E0F" w:rsidRDefault="008D6D9C" w:rsidP="008D6D9C">
      <w:pPr>
        <w:autoSpaceDE w:val="0"/>
        <w:autoSpaceDN w:val="0"/>
        <w:adjustRightInd w:val="0"/>
        <w:ind w:firstLine="709"/>
        <w:contextualSpacing/>
        <w:jc w:val="both"/>
        <w:rPr>
          <w:bCs/>
          <w:sz w:val="28"/>
          <w:szCs w:val="28"/>
        </w:rPr>
      </w:pP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767E0F">
          <w:rPr>
            <w:sz w:val="28"/>
            <w:szCs w:val="28"/>
          </w:rPr>
          <w:t>порядке</w:t>
        </w:r>
      </w:hyperlink>
      <w:r w:rsidRPr="00767E0F">
        <w:rPr>
          <w:sz w:val="28"/>
          <w:szCs w:val="28"/>
        </w:rPr>
        <w:t>, установленном местной администрацией в соответствии с положениями Бюджетного кодекса Российской Федерации.</w:t>
      </w:r>
    </w:p>
    <w:p w:rsidR="008D6D9C" w:rsidRPr="00767E0F" w:rsidRDefault="008D6D9C" w:rsidP="008D6D9C">
      <w:pPr>
        <w:autoSpaceDE w:val="0"/>
        <w:autoSpaceDN w:val="0"/>
        <w:adjustRightInd w:val="0"/>
        <w:ind w:firstLine="709"/>
        <w:contextualSpacing/>
        <w:jc w:val="both"/>
        <w:rPr>
          <w:bCs/>
          <w:sz w:val="28"/>
          <w:szCs w:val="28"/>
        </w:rPr>
      </w:pPr>
      <w:r w:rsidRPr="00767E0F">
        <w:rPr>
          <w:bCs/>
          <w:sz w:val="28"/>
          <w:szCs w:val="28"/>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767E0F">
        <w:rPr>
          <w:sz w:val="28"/>
          <w:szCs w:val="28"/>
        </w:rPr>
        <w:t>местной администрацией</w:t>
      </w:r>
      <w:r w:rsidRPr="00767E0F">
        <w:rPr>
          <w:bCs/>
          <w:sz w:val="28"/>
          <w:szCs w:val="28"/>
        </w:rPr>
        <w:t>.</w:t>
      </w:r>
    </w:p>
    <w:p w:rsidR="008D6D9C" w:rsidRPr="00767E0F" w:rsidRDefault="008D6D9C" w:rsidP="008D6D9C">
      <w:pPr>
        <w:autoSpaceDE w:val="0"/>
        <w:autoSpaceDN w:val="0"/>
        <w:adjustRightInd w:val="0"/>
        <w:ind w:firstLine="709"/>
        <w:contextualSpacing/>
        <w:jc w:val="both"/>
        <w:rPr>
          <w:bCs/>
          <w:sz w:val="28"/>
          <w:szCs w:val="28"/>
        </w:rPr>
      </w:pPr>
    </w:p>
    <w:p w:rsidR="008D6D9C" w:rsidRPr="00AE61EF" w:rsidRDefault="008D6D9C" w:rsidP="00AE61EF">
      <w:pPr>
        <w:autoSpaceDE w:val="0"/>
        <w:autoSpaceDN w:val="0"/>
        <w:adjustRightInd w:val="0"/>
        <w:ind w:firstLine="709"/>
        <w:contextualSpacing/>
        <w:jc w:val="both"/>
        <w:outlineLvl w:val="3"/>
        <w:rPr>
          <w:b/>
          <w:bCs/>
          <w:sz w:val="28"/>
          <w:szCs w:val="28"/>
        </w:rPr>
      </w:pPr>
      <w:r w:rsidRPr="00767E0F">
        <w:rPr>
          <w:b/>
          <w:bCs/>
          <w:sz w:val="28"/>
          <w:szCs w:val="28"/>
        </w:rPr>
        <w:t>Статья 24. Лицевые счета для учета операций по исполнению бюджета</w:t>
      </w:r>
    </w:p>
    <w:p w:rsidR="008D6D9C" w:rsidRPr="00767E0F" w:rsidRDefault="008D6D9C" w:rsidP="008D6D9C">
      <w:pPr>
        <w:autoSpaceDE w:val="0"/>
        <w:autoSpaceDN w:val="0"/>
        <w:adjustRightInd w:val="0"/>
        <w:ind w:firstLine="709"/>
        <w:contextualSpacing/>
        <w:jc w:val="both"/>
        <w:rPr>
          <w:bCs/>
          <w:sz w:val="28"/>
          <w:szCs w:val="28"/>
        </w:rPr>
      </w:pPr>
      <w:r w:rsidRPr="00767E0F">
        <w:rPr>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lastRenderedPageBreak/>
        <w:t>Статья 25. Финансирование представительного органа и контрольно-счетного органа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rsidR="008D6D9C" w:rsidRPr="00767E0F" w:rsidRDefault="008D6D9C" w:rsidP="008D6D9C">
      <w:pPr>
        <w:autoSpaceDE w:val="0"/>
        <w:autoSpaceDN w:val="0"/>
        <w:adjustRightInd w:val="0"/>
        <w:ind w:firstLine="709"/>
        <w:contextualSpacing/>
        <w:jc w:val="both"/>
        <w:outlineLvl w:val="3"/>
        <w:rPr>
          <w:b/>
          <w:sz w:val="28"/>
          <w:szCs w:val="28"/>
        </w:rPr>
      </w:pPr>
    </w:p>
    <w:p w:rsidR="008D6D9C" w:rsidRPr="00AE61EF" w:rsidRDefault="008D6D9C" w:rsidP="00AE61EF">
      <w:pPr>
        <w:autoSpaceDE w:val="0"/>
        <w:autoSpaceDN w:val="0"/>
        <w:adjustRightInd w:val="0"/>
        <w:ind w:firstLine="709"/>
        <w:contextualSpacing/>
        <w:jc w:val="both"/>
        <w:outlineLvl w:val="3"/>
        <w:rPr>
          <w:b/>
          <w:sz w:val="28"/>
          <w:szCs w:val="28"/>
        </w:rPr>
      </w:pPr>
      <w:r w:rsidRPr="00767E0F">
        <w:rPr>
          <w:b/>
          <w:sz w:val="28"/>
          <w:szCs w:val="28"/>
        </w:rPr>
        <w:t>Статья 26. Составление бюджетной отчетности</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2. Бюджетная отчетность </w:t>
      </w:r>
      <w:r w:rsidR="00AE61EF">
        <w:rPr>
          <w:sz w:val="28"/>
          <w:szCs w:val="28"/>
        </w:rPr>
        <w:t>сельсовета</w:t>
      </w:r>
      <w:r w:rsidRPr="00767E0F">
        <w:rPr>
          <w:sz w:val="28"/>
          <w:szCs w:val="28"/>
        </w:rPr>
        <w:t xml:space="preserve"> Памяти 13 Борцов составляется местной администрацией на основании сводной бюджетной отчетности главных администраторов бюджетных средств.</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3. Бюджетная отчетность</w:t>
      </w:r>
      <w:r w:rsidR="00AE61EF">
        <w:rPr>
          <w:sz w:val="28"/>
          <w:szCs w:val="28"/>
        </w:rPr>
        <w:t xml:space="preserve"> сельсовета</w:t>
      </w:r>
      <w:r w:rsidRPr="00767E0F">
        <w:rPr>
          <w:sz w:val="28"/>
          <w:szCs w:val="28"/>
        </w:rPr>
        <w:t xml:space="preserve"> Памяти 13 Борцов является годовой. Отчет об исполнении бюджета является ежеквартальным.</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767E0F">
        <w:rPr>
          <w:rStyle w:val="a8"/>
          <w:sz w:val="28"/>
          <w:szCs w:val="28"/>
        </w:rPr>
        <w:footnoteReference w:id="5"/>
      </w:r>
      <w:r w:rsidRPr="00767E0F">
        <w:rPr>
          <w:sz w:val="28"/>
          <w:szCs w:val="28"/>
        </w:rPr>
        <w:t>.</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Годовой отчет об исполнении местного бюджета подлежит утверждению решением представительного органа.</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27. Завершение текущего финансового года</w:t>
      </w:r>
    </w:p>
    <w:p w:rsidR="008D6D9C" w:rsidRPr="00767E0F" w:rsidRDefault="008D6D9C" w:rsidP="008D6D9C">
      <w:pPr>
        <w:pStyle w:val="ConsNormal"/>
        <w:widowControl/>
        <w:numPr>
          <w:ilvl w:val="0"/>
          <w:numId w:val="19"/>
        </w:numPr>
        <w:contextualSpacing/>
        <w:jc w:val="both"/>
        <w:rPr>
          <w:rFonts w:ascii="Times New Roman" w:hAnsi="Times New Roman" w:cs="Times New Roman"/>
          <w:sz w:val="28"/>
          <w:szCs w:val="28"/>
        </w:rPr>
      </w:pPr>
      <w:r w:rsidRPr="00767E0F">
        <w:rPr>
          <w:rFonts w:ascii="Times New Roman" w:hAnsi="Times New Roman" w:cs="Times New Roman"/>
          <w:sz w:val="28"/>
          <w:szCs w:val="28"/>
        </w:rPr>
        <w:t>Операции по исполнению бюджета завершаются  31 декабря.</w:t>
      </w:r>
    </w:p>
    <w:p w:rsidR="008D6D9C" w:rsidRPr="00767E0F" w:rsidRDefault="008D6D9C" w:rsidP="008D6D9C">
      <w:pPr>
        <w:pStyle w:val="ConsNormal"/>
        <w:widowControl/>
        <w:numPr>
          <w:ilvl w:val="0"/>
          <w:numId w:val="19"/>
        </w:numPr>
        <w:contextualSpacing/>
        <w:jc w:val="both"/>
        <w:rPr>
          <w:rFonts w:ascii="Times New Roman" w:hAnsi="Times New Roman" w:cs="Times New Roman"/>
          <w:sz w:val="28"/>
          <w:szCs w:val="28"/>
        </w:rPr>
      </w:pPr>
      <w:r w:rsidRPr="00767E0F">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D6D9C" w:rsidRPr="00767E0F" w:rsidRDefault="008D6D9C" w:rsidP="008D6D9C">
      <w:pPr>
        <w:numPr>
          <w:ilvl w:val="0"/>
          <w:numId w:val="19"/>
        </w:numPr>
        <w:autoSpaceDE w:val="0"/>
        <w:autoSpaceDN w:val="0"/>
        <w:adjustRightInd w:val="0"/>
        <w:contextualSpacing/>
        <w:jc w:val="both"/>
        <w:rPr>
          <w:sz w:val="28"/>
          <w:szCs w:val="28"/>
        </w:rPr>
      </w:pPr>
      <w:r w:rsidRPr="00767E0F">
        <w:rPr>
          <w:sz w:val="28"/>
          <w:szCs w:val="28"/>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D6D9C" w:rsidRPr="00767E0F" w:rsidRDefault="008D6D9C" w:rsidP="008D6D9C">
      <w:pPr>
        <w:numPr>
          <w:ilvl w:val="0"/>
          <w:numId w:val="19"/>
        </w:numPr>
        <w:autoSpaceDE w:val="0"/>
        <w:autoSpaceDN w:val="0"/>
        <w:adjustRightInd w:val="0"/>
        <w:contextualSpacing/>
        <w:jc w:val="both"/>
        <w:rPr>
          <w:sz w:val="28"/>
          <w:szCs w:val="28"/>
        </w:rPr>
      </w:pPr>
      <w:r w:rsidRPr="00767E0F">
        <w:rPr>
          <w:sz w:val="28"/>
          <w:szCs w:val="28"/>
        </w:rPr>
        <w:lastRenderedPageBreak/>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 xml:space="preserve"> </w:t>
      </w:r>
      <w:proofErr w:type="gramStart"/>
      <w:r w:rsidRPr="00767E0F">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67E0F">
        <w:rPr>
          <w:sz w:val="28"/>
          <w:szCs w:val="28"/>
        </w:rPr>
        <w:t>, соответствующих целям предоставления указанных межбюджетных трансфертов.</w:t>
      </w:r>
    </w:p>
    <w:p w:rsidR="008D6D9C" w:rsidRPr="00767E0F" w:rsidRDefault="008D6D9C" w:rsidP="008D6D9C">
      <w:pPr>
        <w:numPr>
          <w:ilvl w:val="0"/>
          <w:numId w:val="19"/>
        </w:numPr>
        <w:tabs>
          <w:tab w:val="left" w:pos="0"/>
        </w:tabs>
        <w:autoSpaceDE w:val="0"/>
        <w:autoSpaceDN w:val="0"/>
        <w:adjustRightInd w:val="0"/>
        <w:contextualSpacing/>
        <w:jc w:val="both"/>
        <w:rPr>
          <w:sz w:val="28"/>
          <w:szCs w:val="28"/>
        </w:rPr>
      </w:pPr>
      <w:r w:rsidRPr="00767E0F">
        <w:rPr>
          <w:sz w:val="28"/>
          <w:szCs w:val="28"/>
        </w:rPr>
        <w:t>Местная администрация устанавливают порядок обеспечения получателей бюджетных сре</w:t>
      </w:r>
      <w:proofErr w:type="gramStart"/>
      <w:r w:rsidRPr="00767E0F">
        <w:rPr>
          <w:sz w:val="28"/>
          <w:szCs w:val="28"/>
        </w:rPr>
        <w:t>дств пр</w:t>
      </w:r>
      <w:proofErr w:type="gramEnd"/>
      <w:r w:rsidRPr="00767E0F">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D6D9C" w:rsidRPr="00767E0F" w:rsidRDefault="008D6D9C" w:rsidP="008D6D9C">
      <w:pPr>
        <w:autoSpaceDE w:val="0"/>
        <w:autoSpaceDN w:val="0"/>
        <w:adjustRightInd w:val="0"/>
        <w:ind w:firstLine="709"/>
        <w:contextualSpacing/>
        <w:jc w:val="both"/>
        <w:rPr>
          <w:sz w:val="28"/>
          <w:szCs w:val="28"/>
        </w:rPr>
      </w:pPr>
    </w:p>
    <w:p w:rsidR="008D6D9C" w:rsidRPr="00767E0F" w:rsidRDefault="008D6D9C" w:rsidP="00AE61EF">
      <w:pPr>
        <w:pStyle w:val="ConsNormal"/>
        <w:widowControl/>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 xml:space="preserve">Глава 6. </w:t>
      </w:r>
      <w:r w:rsidRPr="00767E0F">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767E0F">
        <w:rPr>
          <w:rFonts w:ascii="Times New Roman" w:hAnsi="Times New Roman" w:cs="Times New Roman"/>
          <w:b/>
          <w:sz w:val="28"/>
          <w:szCs w:val="28"/>
        </w:rPr>
        <w:t>. Муниципальный финансовый контроль</w:t>
      </w:r>
    </w:p>
    <w:p w:rsidR="008D6D9C" w:rsidRPr="00767E0F" w:rsidRDefault="008D6D9C" w:rsidP="00AE61EF">
      <w:pPr>
        <w:autoSpaceDE w:val="0"/>
        <w:autoSpaceDN w:val="0"/>
        <w:adjustRightInd w:val="0"/>
        <w:ind w:firstLine="709"/>
        <w:contextualSpacing/>
        <w:jc w:val="both"/>
        <w:outlineLvl w:val="3"/>
        <w:rPr>
          <w:b/>
          <w:sz w:val="28"/>
          <w:szCs w:val="28"/>
        </w:rPr>
      </w:pPr>
      <w:r w:rsidRPr="00767E0F">
        <w:rPr>
          <w:b/>
          <w:sz w:val="28"/>
          <w:szCs w:val="28"/>
        </w:rPr>
        <w:t>Статья 28. Муниципальный финансовый контроль</w:t>
      </w:r>
    </w:p>
    <w:p w:rsidR="008D6D9C" w:rsidRPr="00767E0F" w:rsidRDefault="008D6D9C" w:rsidP="008D6D9C">
      <w:pPr>
        <w:autoSpaceDE w:val="0"/>
        <w:autoSpaceDN w:val="0"/>
        <w:adjustRightInd w:val="0"/>
        <w:ind w:firstLine="709"/>
        <w:contextualSpacing/>
        <w:jc w:val="both"/>
        <w:outlineLvl w:val="3"/>
        <w:rPr>
          <w:sz w:val="28"/>
          <w:szCs w:val="28"/>
        </w:rPr>
      </w:pPr>
      <w:r w:rsidRPr="00767E0F">
        <w:rPr>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Статья 29. Порядок представления отчетности об исполнении местного бюджета и отчета об исполнении местного бюджета за истекший финансовый год</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и созданный им орган внешнего муниципального финансового контроля не позднее  25 дней после завершения отчетного периода (квартала).</w:t>
      </w:r>
    </w:p>
    <w:p w:rsidR="008D6D9C" w:rsidRPr="00767E0F" w:rsidRDefault="008D6D9C" w:rsidP="008D6D9C">
      <w:pPr>
        <w:pStyle w:val="ConsNormal"/>
        <w:widowControl/>
        <w:ind w:firstLine="709"/>
        <w:contextualSpacing/>
        <w:jc w:val="both"/>
        <w:rPr>
          <w:rFonts w:ascii="Times New Roman" w:hAnsi="Times New Roman" w:cs="Times New Roman"/>
          <w:sz w:val="28"/>
          <w:szCs w:val="28"/>
        </w:rPr>
      </w:pPr>
      <w:r w:rsidRPr="00767E0F">
        <w:rPr>
          <w:rFonts w:ascii="Times New Roman" w:hAnsi="Times New Roman" w:cs="Times New Roman"/>
          <w:sz w:val="28"/>
          <w:szCs w:val="28"/>
        </w:rPr>
        <w:t>Ежеквартальная отчетность об исполнении местного бюджета включает в себя следующие документы и материалы:</w:t>
      </w:r>
    </w:p>
    <w:p w:rsidR="008D6D9C" w:rsidRPr="00767E0F" w:rsidRDefault="008D6D9C" w:rsidP="00AE61EF">
      <w:pPr>
        <w:pStyle w:val="ConsNormal"/>
        <w:widowControl/>
        <w:numPr>
          <w:ilvl w:val="0"/>
          <w:numId w:val="23"/>
        </w:numPr>
        <w:ind w:left="0"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Доходы бюджета и целевых бюджетных фондов;</w:t>
      </w:r>
    </w:p>
    <w:p w:rsidR="008D6D9C" w:rsidRPr="00767E0F" w:rsidRDefault="008D6D9C" w:rsidP="00AE61EF">
      <w:pPr>
        <w:pStyle w:val="ConsNormal"/>
        <w:widowControl/>
        <w:numPr>
          <w:ilvl w:val="0"/>
          <w:numId w:val="23"/>
        </w:numPr>
        <w:ind w:left="0"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Расходы бюджета и целевых бюджетных фондов;</w:t>
      </w:r>
    </w:p>
    <w:p w:rsidR="008D6D9C" w:rsidRPr="00767E0F" w:rsidRDefault="008D6D9C" w:rsidP="00AE61EF">
      <w:pPr>
        <w:pStyle w:val="ConsNormal"/>
        <w:widowControl/>
        <w:numPr>
          <w:ilvl w:val="0"/>
          <w:numId w:val="23"/>
        </w:numPr>
        <w:ind w:left="0"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Прогноз исполнения бюджета </w:t>
      </w:r>
      <w:r w:rsidR="00AE61EF">
        <w:rPr>
          <w:rFonts w:ascii="Times New Roman" w:hAnsi="Times New Roman" w:cs="Times New Roman"/>
          <w:sz w:val="28"/>
          <w:szCs w:val="28"/>
        </w:rPr>
        <w:t>сельсовета</w:t>
      </w:r>
      <w:r w:rsidRPr="00767E0F">
        <w:rPr>
          <w:rFonts w:ascii="Times New Roman" w:hAnsi="Times New Roman" w:cs="Times New Roman"/>
          <w:sz w:val="28"/>
          <w:szCs w:val="28"/>
        </w:rPr>
        <w:t xml:space="preserve"> Памяти 13 Борцов до конца очередного финансового года</w:t>
      </w:r>
    </w:p>
    <w:p w:rsidR="008D6D9C" w:rsidRPr="00767E0F" w:rsidRDefault="008D6D9C" w:rsidP="00AE61EF">
      <w:pPr>
        <w:pStyle w:val="ConsNormal"/>
        <w:widowControl/>
        <w:numPr>
          <w:ilvl w:val="0"/>
          <w:numId w:val="23"/>
        </w:numPr>
        <w:ind w:left="0"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lastRenderedPageBreak/>
        <w:t xml:space="preserve">Информация об исполнении бюджета </w:t>
      </w:r>
      <w:r w:rsidR="00AE61EF">
        <w:rPr>
          <w:rFonts w:ascii="Times New Roman" w:hAnsi="Times New Roman" w:cs="Times New Roman"/>
          <w:sz w:val="28"/>
          <w:szCs w:val="28"/>
        </w:rPr>
        <w:t>сельсовета Памяти 13 Б</w:t>
      </w:r>
      <w:r w:rsidRPr="00767E0F">
        <w:rPr>
          <w:rFonts w:ascii="Times New Roman" w:hAnsi="Times New Roman" w:cs="Times New Roman"/>
          <w:sz w:val="28"/>
          <w:szCs w:val="28"/>
        </w:rPr>
        <w:t>орцов за отчетный период нарастающим итогом с начала финансового года по доходам и расходам;</w:t>
      </w:r>
    </w:p>
    <w:p w:rsidR="008D6D9C" w:rsidRPr="00767E0F" w:rsidRDefault="008D6D9C" w:rsidP="00AE61EF">
      <w:pPr>
        <w:pStyle w:val="ConsNormal"/>
        <w:widowControl/>
        <w:numPr>
          <w:ilvl w:val="0"/>
          <w:numId w:val="23"/>
        </w:numPr>
        <w:ind w:left="0" w:firstLine="0"/>
        <w:contextualSpacing/>
        <w:jc w:val="both"/>
        <w:rPr>
          <w:rFonts w:ascii="Times New Roman" w:hAnsi="Times New Roman" w:cs="Times New Roman"/>
          <w:sz w:val="28"/>
          <w:szCs w:val="28"/>
        </w:rPr>
      </w:pPr>
      <w:r w:rsidRPr="00767E0F">
        <w:rPr>
          <w:rFonts w:ascii="Times New Roman" w:hAnsi="Times New Roman" w:cs="Times New Roman"/>
          <w:sz w:val="28"/>
          <w:szCs w:val="28"/>
        </w:rPr>
        <w:t xml:space="preserve">Информация с </w:t>
      </w:r>
      <w:proofErr w:type="gramStart"/>
      <w:r w:rsidRPr="00767E0F">
        <w:rPr>
          <w:rFonts w:ascii="Times New Roman" w:hAnsi="Times New Roman" w:cs="Times New Roman"/>
          <w:sz w:val="28"/>
          <w:szCs w:val="28"/>
        </w:rPr>
        <w:t>финансировании</w:t>
      </w:r>
      <w:proofErr w:type="gramEnd"/>
      <w:r w:rsidRPr="00767E0F">
        <w:rPr>
          <w:rFonts w:ascii="Times New Roman" w:hAnsi="Times New Roman" w:cs="Times New Roman"/>
          <w:sz w:val="28"/>
          <w:szCs w:val="28"/>
        </w:rPr>
        <w:t xml:space="preserve"> муниципальных целевых программ;</w:t>
      </w:r>
    </w:p>
    <w:p w:rsidR="008D6D9C" w:rsidRPr="00767E0F" w:rsidRDefault="008D6D9C" w:rsidP="008D6D9C">
      <w:pPr>
        <w:ind w:firstLine="709"/>
        <w:contextualSpacing/>
        <w:jc w:val="both"/>
        <w:rPr>
          <w:sz w:val="28"/>
          <w:szCs w:val="28"/>
        </w:rPr>
      </w:pPr>
      <w:r w:rsidRPr="00767E0F">
        <w:rPr>
          <w:sz w:val="28"/>
          <w:szCs w:val="28"/>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8D6D9C" w:rsidRPr="00767E0F" w:rsidRDefault="008D6D9C" w:rsidP="008D6D9C">
      <w:pPr>
        <w:ind w:firstLine="709"/>
        <w:contextualSpacing/>
        <w:jc w:val="both"/>
        <w:rPr>
          <w:sz w:val="28"/>
          <w:szCs w:val="28"/>
        </w:rPr>
      </w:pPr>
      <w:r w:rsidRPr="00767E0F">
        <w:rPr>
          <w:sz w:val="28"/>
          <w:szCs w:val="28"/>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767E0F">
        <w:rPr>
          <w:sz w:val="28"/>
          <w:szCs w:val="28"/>
        </w:rPr>
        <w:t>профицита</w:t>
      </w:r>
      <w:proofErr w:type="spellEnd"/>
      <w:r w:rsidRPr="00767E0F">
        <w:rPr>
          <w:sz w:val="28"/>
          <w:szCs w:val="28"/>
        </w:rPr>
        <w:t>) местного бюджета.</w:t>
      </w:r>
    </w:p>
    <w:p w:rsidR="008D6D9C" w:rsidRPr="00767E0F" w:rsidRDefault="008D6D9C" w:rsidP="008D6D9C">
      <w:pPr>
        <w:ind w:firstLine="709"/>
        <w:contextualSpacing/>
        <w:jc w:val="both"/>
        <w:rPr>
          <w:sz w:val="28"/>
          <w:szCs w:val="28"/>
        </w:rPr>
      </w:pPr>
      <w:r w:rsidRPr="00767E0F">
        <w:rPr>
          <w:sz w:val="28"/>
          <w:szCs w:val="28"/>
        </w:rPr>
        <w:t>Отдельными приложениями к решению об исполнении бюджета за отчетный финансовый год утверждаются показатели:</w:t>
      </w:r>
    </w:p>
    <w:p w:rsidR="008D6D9C" w:rsidRPr="00767E0F" w:rsidRDefault="008D6D9C" w:rsidP="008D6D9C">
      <w:pPr>
        <w:ind w:firstLine="709"/>
        <w:contextualSpacing/>
        <w:jc w:val="both"/>
        <w:rPr>
          <w:sz w:val="28"/>
          <w:szCs w:val="28"/>
        </w:rPr>
      </w:pPr>
      <w:r w:rsidRPr="00767E0F">
        <w:rPr>
          <w:sz w:val="28"/>
          <w:szCs w:val="28"/>
        </w:rPr>
        <w:t>доходов бюджета по кодам классификации доходов бюджетов;</w:t>
      </w:r>
    </w:p>
    <w:p w:rsidR="008D6D9C" w:rsidRPr="00767E0F" w:rsidRDefault="008D6D9C" w:rsidP="008D6D9C">
      <w:pPr>
        <w:ind w:firstLine="709"/>
        <w:contextualSpacing/>
        <w:jc w:val="both"/>
        <w:rPr>
          <w:sz w:val="28"/>
          <w:szCs w:val="28"/>
        </w:rPr>
      </w:pPr>
      <w:r w:rsidRPr="00767E0F">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D6D9C" w:rsidRPr="00767E0F" w:rsidRDefault="008D6D9C" w:rsidP="008D6D9C">
      <w:pPr>
        <w:ind w:firstLine="709"/>
        <w:contextualSpacing/>
        <w:jc w:val="both"/>
        <w:rPr>
          <w:sz w:val="28"/>
          <w:szCs w:val="28"/>
        </w:rPr>
      </w:pPr>
      <w:r w:rsidRPr="00767E0F">
        <w:rPr>
          <w:sz w:val="28"/>
          <w:szCs w:val="28"/>
        </w:rPr>
        <w:t>расходов бюджета по ведомственной структуре расходов бюджета;</w:t>
      </w:r>
    </w:p>
    <w:p w:rsidR="008D6D9C" w:rsidRPr="00767E0F" w:rsidRDefault="008D6D9C" w:rsidP="008D6D9C">
      <w:pPr>
        <w:ind w:firstLine="709"/>
        <w:contextualSpacing/>
        <w:jc w:val="both"/>
        <w:rPr>
          <w:sz w:val="28"/>
          <w:szCs w:val="28"/>
        </w:rPr>
      </w:pPr>
      <w:r w:rsidRPr="00767E0F">
        <w:rPr>
          <w:sz w:val="28"/>
          <w:szCs w:val="28"/>
        </w:rPr>
        <w:t>расходов бюджета по разделам и подразделам классификации расходов бюджетов;</w:t>
      </w:r>
    </w:p>
    <w:p w:rsidR="008D6D9C" w:rsidRPr="00767E0F" w:rsidRDefault="008D6D9C" w:rsidP="008D6D9C">
      <w:pPr>
        <w:ind w:firstLine="709"/>
        <w:contextualSpacing/>
        <w:jc w:val="both"/>
        <w:rPr>
          <w:sz w:val="28"/>
          <w:szCs w:val="28"/>
        </w:rPr>
      </w:pPr>
      <w:r w:rsidRPr="00767E0F">
        <w:rPr>
          <w:sz w:val="28"/>
          <w:szCs w:val="28"/>
        </w:rPr>
        <w:t xml:space="preserve">источников финансирования дефицита бюджета по кодам </w:t>
      </w:r>
      <w:proofErr w:type="gramStart"/>
      <w:r w:rsidRPr="00767E0F">
        <w:rPr>
          <w:sz w:val="28"/>
          <w:szCs w:val="28"/>
        </w:rPr>
        <w:t>классификации источников финансирования дефицитов бюджетов</w:t>
      </w:r>
      <w:proofErr w:type="gramEnd"/>
      <w:r w:rsidRPr="00767E0F">
        <w:rPr>
          <w:sz w:val="28"/>
          <w:szCs w:val="28"/>
        </w:rPr>
        <w:t>;</w:t>
      </w:r>
    </w:p>
    <w:p w:rsidR="008D6D9C" w:rsidRPr="00767E0F" w:rsidRDefault="008D6D9C" w:rsidP="008D6D9C">
      <w:pPr>
        <w:ind w:firstLine="709"/>
        <w:contextualSpacing/>
        <w:jc w:val="both"/>
        <w:rPr>
          <w:sz w:val="28"/>
          <w:szCs w:val="28"/>
        </w:rPr>
      </w:pPr>
      <w:r w:rsidRPr="00767E0F">
        <w:rPr>
          <w:sz w:val="28"/>
          <w:szCs w:val="28"/>
        </w:rPr>
        <w:t xml:space="preserve">источников финансирования дефицита бюджета по кодам групп, подгрупп, статей, видов </w:t>
      </w:r>
      <w:proofErr w:type="gramStart"/>
      <w:r w:rsidRPr="00767E0F">
        <w:rPr>
          <w:sz w:val="28"/>
          <w:szCs w:val="28"/>
        </w:rPr>
        <w:t>источников финансирования дефицитов бюджетов классификации операций сектора государственного</w:t>
      </w:r>
      <w:proofErr w:type="gramEnd"/>
      <w:r w:rsidRPr="00767E0F">
        <w:rPr>
          <w:sz w:val="28"/>
          <w:szCs w:val="28"/>
        </w:rPr>
        <w:t xml:space="preserve"> управления, относящихся к источникам финансирования дефицитов бюджетов.</w:t>
      </w:r>
    </w:p>
    <w:p w:rsidR="008D6D9C" w:rsidRPr="00767E0F" w:rsidRDefault="008D6D9C" w:rsidP="008D6D9C">
      <w:pPr>
        <w:autoSpaceDE w:val="0"/>
        <w:autoSpaceDN w:val="0"/>
        <w:adjustRightInd w:val="0"/>
        <w:ind w:firstLine="709"/>
        <w:contextualSpacing/>
        <w:jc w:val="both"/>
        <w:rPr>
          <w:sz w:val="28"/>
          <w:szCs w:val="28"/>
        </w:rPr>
      </w:pPr>
      <w:r w:rsidRPr="00767E0F">
        <w:rPr>
          <w:sz w:val="28"/>
          <w:szCs w:val="28"/>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rsidR="008D6D9C" w:rsidRPr="00767E0F" w:rsidRDefault="008D6D9C" w:rsidP="008D6D9C">
      <w:pPr>
        <w:autoSpaceDE w:val="0"/>
        <w:autoSpaceDN w:val="0"/>
        <w:adjustRightInd w:val="0"/>
        <w:ind w:firstLine="709"/>
        <w:contextualSpacing/>
        <w:jc w:val="both"/>
        <w:rPr>
          <w:sz w:val="28"/>
          <w:szCs w:val="28"/>
        </w:rPr>
      </w:pPr>
    </w:p>
    <w:p w:rsidR="008D6D9C" w:rsidRPr="00767E0F" w:rsidRDefault="008D6D9C" w:rsidP="000554B7">
      <w:pPr>
        <w:ind w:firstLine="709"/>
        <w:contextualSpacing/>
        <w:jc w:val="both"/>
        <w:rPr>
          <w:b/>
          <w:iCs/>
          <w:sz w:val="28"/>
          <w:szCs w:val="28"/>
        </w:rPr>
      </w:pPr>
      <w:r w:rsidRPr="00767E0F">
        <w:rPr>
          <w:b/>
          <w:iCs/>
          <w:sz w:val="28"/>
          <w:szCs w:val="28"/>
        </w:rPr>
        <w:t>Статья 30. Порядок проведения внешней проверки годового отчета об исполнении местного бюджета</w:t>
      </w:r>
      <w:r w:rsidRPr="00767E0F">
        <w:rPr>
          <w:rStyle w:val="a8"/>
          <w:b/>
          <w:iCs/>
          <w:sz w:val="28"/>
          <w:szCs w:val="28"/>
        </w:rPr>
        <w:footnoteReference w:id="6"/>
      </w:r>
    </w:p>
    <w:p w:rsidR="008D6D9C" w:rsidRPr="00767E0F" w:rsidRDefault="008D6D9C" w:rsidP="008D6D9C">
      <w:pPr>
        <w:ind w:firstLine="709"/>
        <w:contextualSpacing/>
        <w:jc w:val="both"/>
        <w:rPr>
          <w:sz w:val="28"/>
          <w:szCs w:val="28"/>
        </w:rPr>
      </w:pPr>
      <w:r w:rsidRPr="00767E0F">
        <w:rPr>
          <w:sz w:val="28"/>
          <w:szCs w:val="28"/>
        </w:rPr>
        <w:t xml:space="preserve">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w:t>
      </w:r>
      <w:r w:rsidRPr="00767E0F">
        <w:rPr>
          <w:sz w:val="28"/>
          <w:szCs w:val="28"/>
        </w:rPr>
        <w:lastRenderedPageBreak/>
        <w:t>администраторов бюджетных средств и подготовку заключения на годовой отчет об исполнении бюджета.</w:t>
      </w:r>
    </w:p>
    <w:p w:rsidR="008D6D9C" w:rsidRPr="00767E0F" w:rsidRDefault="008D6D9C" w:rsidP="008D6D9C">
      <w:pPr>
        <w:ind w:firstLine="709"/>
        <w:contextualSpacing/>
        <w:jc w:val="both"/>
        <w:rPr>
          <w:sz w:val="28"/>
          <w:szCs w:val="28"/>
        </w:rPr>
      </w:pPr>
      <w:r w:rsidRPr="00767E0F">
        <w:rPr>
          <w:vanish/>
          <w:sz w:val="28"/>
          <w:szCs w:val="28"/>
        </w:rPr>
        <w:t> </w:t>
      </w:r>
      <w:r w:rsidRPr="00767E0F">
        <w:rPr>
          <w:sz w:val="28"/>
          <w:szCs w:val="28"/>
        </w:rPr>
        <w:t>2. Внешняя проверка годового отчета об исполнении местного бюджета осуществляется контрольно-счетным органом.</w:t>
      </w:r>
    </w:p>
    <w:p w:rsidR="008D6D9C" w:rsidRPr="00767E0F" w:rsidRDefault="008D6D9C" w:rsidP="008D6D9C">
      <w:pPr>
        <w:ind w:firstLine="709"/>
        <w:contextualSpacing/>
        <w:jc w:val="both"/>
        <w:rPr>
          <w:vanish/>
          <w:sz w:val="28"/>
          <w:szCs w:val="28"/>
        </w:rPr>
      </w:pPr>
      <w:r w:rsidRPr="00767E0F">
        <w:rPr>
          <w:vanish/>
          <w:sz w:val="28"/>
          <w:szCs w:val="28"/>
        </w:rPr>
        <w:t> </w:t>
      </w:r>
    </w:p>
    <w:p w:rsidR="008D6D9C" w:rsidRPr="00767E0F" w:rsidRDefault="008D6D9C" w:rsidP="008D6D9C">
      <w:pPr>
        <w:ind w:firstLine="709"/>
        <w:contextualSpacing/>
        <w:jc w:val="both"/>
        <w:rPr>
          <w:sz w:val="28"/>
          <w:szCs w:val="28"/>
        </w:rPr>
      </w:pPr>
      <w:r w:rsidRPr="00767E0F">
        <w:rPr>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D6D9C" w:rsidRPr="00767E0F" w:rsidRDefault="008D6D9C" w:rsidP="008D6D9C">
      <w:pPr>
        <w:ind w:firstLine="709"/>
        <w:contextualSpacing/>
        <w:jc w:val="both"/>
        <w:rPr>
          <w:sz w:val="28"/>
          <w:szCs w:val="28"/>
        </w:rPr>
      </w:pPr>
      <w:r w:rsidRPr="00767E0F">
        <w:rPr>
          <w:vanish/>
          <w:sz w:val="28"/>
          <w:szCs w:val="28"/>
        </w:rPr>
        <w:t> </w:t>
      </w:r>
      <w:r w:rsidRPr="00767E0F">
        <w:rPr>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D6D9C" w:rsidRPr="00767E0F" w:rsidRDefault="008D6D9C" w:rsidP="008D6D9C">
      <w:pPr>
        <w:ind w:firstLine="709"/>
        <w:contextualSpacing/>
        <w:jc w:val="both"/>
        <w:rPr>
          <w:sz w:val="28"/>
          <w:szCs w:val="28"/>
        </w:rPr>
      </w:pPr>
      <w:r w:rsidRPr="00767E0F">
        <w:rPr>
          <w:sz w:val="28"/>
          <w:szCs w:val="28"/>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D6D9C" w:rsidRPr="00767E0F" w:rsidRDefault="008D6D9C" w:rsidP="008D6D9C">
      <w:pPr>
        <w:pStyle w:val="ConsNormal"/>
        <w:widowControl/>
        <w:spacing w:before="240" w:after="120"/>
        <w:ind w:firstLine="709"/>
        <w:contextualSpacing/>
        <w:jc w:val="both"/>
        <w:rPr>
          <w:rFonts w:ascii="Times New Roman" w:hAnsi="Times New Roman" w:cs="Times New Roman"/>
          <w:b/>
          <w:sz w:val="28"/>
          <w:szCs w:val="28"/>
        </w:rPr>
      </w:pPr>
      <w:r w:rsidRPr="00767E0F">
        <w:rPr>
          <w:rFonts w:ascii="Times New Roman" w:hAnsi="Times New Roman" w:cs="Times New Roman"/>
          <w:b/>
          <w:sz w:val="28"/>
          <w:szCs w:val="28"/>
        </w:rPr>
        <w:t xml:space="preserve">Статья 31. Рассмотрение отчета об исполнении местного бюджета представительным органом </w:t>
      </w:r>
    </w:p>
    <w:p w:rsidR="008D6D9C" w:rsidRPr="00767E0F" w:rsidRDefault="008D6D9C" w:rsidP="008D6D9C">
      <w:pPr>
        <w:pStyle w:val="ConsNormal"/>
        <w:widowControl/>
        <w:numPr>
          <w:ilvl w:val="0"/>
          <w:numId w:val="13"/>
        </w:numPr>
        <w:contextualSpacing/>
        <w:jc w:val="both"/>
        <w:rPr>
          <w:rFonts w:ascii="Times New Roman" w:hAnsi="Times New Roman" w:cs="Times New Roman"/>
          <w:sz w:val="28"/>
          <w:szCs w:val="28"/>
        </w:rPr>
      </w:pPr>
      <w:r w:rsidRPr="00767E0F">
        <w:rPr>
          <w:rFonts w:ascii="Times New Roman" w:hAnsi="Times New Roman" w:cs="Times New Roman"/>
          <w:sz w:val="28"/>
          <w:szCs w:val="28"/>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8D6D9C" w:rsidRPr="00767E0F" w:rsidRDefault="008D6D9C" w:rsidP="008D6D9C">
      <w:pPr>
        <w:pStyle w:val="ConsNormal"/>
        <w:widowControl/>
        <w:numPr>
          <w:ilvl w:val="0"/>
          <w:numId w:val="13"/>
        </w:numPr>
        <w:contextualSpacing/>
        <w:jc w:val="both"/>
        <w:rPr>
          <w:rFonts w:ascii="Times New Roman" w:hAnsi="Times New Roman" w:cs="Times New Roman"/>
          <w:sz w:val="28"/>
          <w:szCs w:val="28"/>
        </w:rPr>
      </w:pPr>
      <w:r w:rsidRPr="00767E0F">
        <w:rPr>
          <w:rFonts w:ascii="Times New Roman" w:hAnsi="Times New Roman" w:cs="Times New Roman"/>
          <w:sz w:val="28"/>
          <w:szCs w:val="28"/>
        </w:rPr>
        <w:t>На заседании представительного органа заслушивается доклад Главы местной администрации либо, по его распоряжению, заместитель Главы администрации об исполнении местного бюджета.</w:t>
      </w:r>
    </w:p>
    <w:p w:rsidR="008D6D9C" w:rsidRPr="00767E0F" w:rsidRDefault="008D6D9C" w:rsidP="008D6D9C">
      <w:pPr>
        <w:pStyle w:val="ConsNormal"/>
        <w:widowControl/>
        <w:numPr>
          <w:ilvl w:val="0"/>
          <w:numId w:val="13"/>
        </w:numPr>
        <w:contextualSpacing/>
        <w:jc w:val="both"/>
        <w:rPr>
          <w:rFonts w:ascii="Times New Roman" w:hAnsi="Times New Roman" w:cs="Times New Roman"/>
          <w:sz w:val="28"/>
          <w:szCs w:val="28"/>
        </w:rPr>
      </w:pPr>
      <w:r w:rsidRPr="00767E0F">
        <w:rPr>
          <w:rFonts w:ascii="Times New Roman" w:hAnsi="Times New Roman" w:cs="Times New Roman"/>
          <w:sz w:val="28"/>
          <w:szCs w:val="28"/>
        </w:rPr>
        <w:t>По итогам обсуждения и рассмотрения отчета об исполнении местного бюджета представительный орган принимает одно из следующих решений:</w:t>
      </w:r>
    </w:p>
    <w:p w:rsidR="008D6D9C" w:rsidRPr="00767E0F" w:rsidRDefault="008D6D9C" w:rsidP="008D6D9C">
      <w:pPr>
        <w:pStyle w:val="ConsNormal"/>
        <w:widowControl/>
        <w:numPr>
          <w:ilvl w:val="0"/>
          <w:numId w:val="12"/>
        </w:numPr>
        <w:contextualSpacing/>
        <w:jc w:val="both"/>
        <w:rPr>
          <w:rFonts w:ascii="Times New Roman" w:hAnsi="Times New Roman" w:cs="Times New Roman"/>
          <w:sz w:val="28"/>
          <w:szCs w:val="28"/>
        </w:rPr>
      </w:pPr>
      <w:r w:rsidRPr="00767E0F">
        <w:rPr>
          <w:rFonts w:ascii="Times New Roman" w:hAnsi="Times New Roman" w:cs="Times New Roman"/>
          <w:sz w:val="28"/>
          <w:szCs w:val="28"/>
        </w:rPr>
        <w:t>об утверждении отчета об исполнении местного бюджета и принятии соответствующего решения представительного органа;</w:t>
      </w:r>
    </w:p>
    <w:p w:rsidR="008D6D9C" w:rsidRPr="00767E0F" w:rsidRDefault="008D6D9C" w:rsidP="008D6D9C">
      <w:pPr>
        <w:pStyle w:val="ConsNormal"/>
        <w:widowControl/>
        <w:numPr>
          <w:ilvl w:val="0"/>
          <w:numId w:val="12"/>
        </w:numPr>
        <w:contextualSpacing/>
        <w:jc w:val="both"/>
        <w:rPr>
          <w:rFonts w:ascii="Times New Roman" w:hAnsi="Times New Roman" w:cs="Times New Roman"/>
          <w:sz w:val="28"/>
          <w:szCs w:val="28"/>
        </w:rPr>
      </w:pPr>
      <w:r w:rsidRPr="00767E0F">
        <w:rPr>
          <w:rFonts w:ascii="Times New Roman" w:hAnsi="Times New Roman" w:cs="Times New Roman"/>
          <w:sz w:val="28"/>
          <w:szCs w:val="28"/>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8D6D9C" w:rsidRPr="00767E0F" w:rsidRDefault="008D6D9C" w:rsidP="008D6D9C">
      <w:pPr>
        <w:contextualSpacing/>
        <w:jc w:val="both"/>
        <w:rPr>
          <w:sz w:val="28"/>
          <w:szCs w:val="28"/>
        </w:rPr>
      </w:pPr>
      <w:r w:rsidRPr="00767E0F">
        <w:rPr>
          <w:sz w:val="28"/>
          <w:szCs w:val="28"/>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D6D9C" w:rsidRDefault="008D6D9C" w:rsidP="008D6D9C"/>
    <w:p w:rsidR="008D6D9C" w:rsidRPr="008D6D9C" w:rsidRDefault="008D6D9C" w:rsidP="008D6D9C">
      <w:pPr>
        <w:jc w:val="both"/>
        <w:rPr>
          <w:sz w:val="28"/>
          <w:szCs w:val="28"/>
        </w:rPr>
      </w:pPr>
    </w:p>
    <w:p w:rsidR="005B7651" w:rsidRDefault="00244FFE"/>
    <w:sectPr w:rsidR="005B7651" w:rsidSect="00DC5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FE" w:rsidRDefault="00244FFE" w:rsidP="008D6D9C">
      <w:r>
        <w:separator/>
      </w:r>
    </w:p>
  </w:endnote>
  <w:endnote w:type="continuationSeparator" w:id="0">
    <w:p w:rsidR="00244FFE" w:rsidRDefault="00244FFE" w:rsidP="008D6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FE" w:rsidRDefault="00244FFE" w:rsidP="008D6D9C">
      <w:r>
        <w:separator/>
      </w:r>
    </w:p>
  </w:footnote>
  <w:footnote w:type="continuationSeparator" w:id="0">
    <w:p w:rsidR="00244FFE" w:rsidRDefault="00244FFE" w:rsidP="008D6D9C">
      <w:r>
        <w:continuationSeparator/>
      </w:r>
    </w:p>
  </w:footnote>
  <w:footnote w:id="1">
    <w:p w:rsidR="008D6D9C" w:rsidRPr="00071AFE" w:rsidRDefault="008D6D9C" w:rsidP="008D6D9C">
      <w:pPr>
        <w:autoSpaceDE w:val="0"/>
        <w:autoSpaceDN w:val="0"/>
        <w:adjustRightInd w:val="0"/>
        <w:jc w:val="both"/>
        <w:rPr>
          <w:sz w:val="20"/>
          <w:szCs w:val="20"/>
        </w:rPr>
      </w:pPr>
      <w:r w:rsidRPr="00071AFE">
        <w:rPr>
          <w:rStyle w:val="a8"/>
          <w:sz w:val="20"/>
          <w:szCs w:val="20"/>
        </w:rPr>
        <w:footnoteRef/>
      </w:r>
      <w:r w:rsidRPr="00071AFE">
        <w:rPr>
          <w:sz w:val="20"/>
          <w:szCs w:val="20"/>
        </w:rPr>
        <w:t xml:space="preserve"> В случае</w:t>
      </w:r>
      <w:proofErr w:type="gramStart"/>
      <w:r w:rsidRPr="00071AFE">
        <w:rPr>
          <w:sz w:val="20"/>
          <w:szCs w:val="20"/>
        </w:rPr>
        <w:t>,</w:t>
      </w:r>
      <w:proofErr w:type="gramEnd"/>
      <w:r w:rsidRPr="00071AFE">
        <w:rPr>
          <w:sz w:val="20"/>
          <w:szCs w:val="20"/>
        </w:rPr>
        <w:t xml:space="preserve">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8D6D9C" w:rsidRPr="00071AFE" w:rsidRDefault="008D6D9C" w:rsidP="008D6D9C">
      <w:pPr>
        <w:pStyle w:val="ConsNormal"/>
        <w:widowControl/>
        <w:ind w:firstLine="0"/>
        <w:jc w:val="both"/>
        <w:rPr>
          <w:rFonts w:ascii="Times New Roman" w:hAnsi="Times New Roman" w:cs="Times New Roman"/>
        </w:rPr>
      </w:pPr>
    </w:p>
    <w:p w:rsidR="008D6D9C" w:rsidRDefault="008D6D9C" w:rsidP="008D6D9C">
      <w:pPr>
        <w:pStyle w:val="a6"/>
      </w:pPr>
    </w:p>
  </w:footnote>
  <w:footnote w:id="2">
    <w:p w:rsidR="008D6D9C" w:rsidRPr="00C7574F" w:rsidRDefault="008D6D9C" w:rsidP="008D6D9C">
      <w:pPr>
        <w:pStyle w:val="ConsNormal"/>
        <w:widowControl/>
        <w:ind w:firstLine="0"/>
        <w:jc w:val="both"/>
        <w:rPr>
          <w:rFonts w:ascii="Times New Roman" w:hAnsi="Times New Roman" w:cs="Times New Roman"/>
        </w:rPr>
      </w:pPr>
      <w:r w:rsidRPr="00C7574F">
        <w:rPr>
          <w:rStyle w:val="a8"/>
          <w:rFonts w:ascii="Times New Roman" w:hAnsi="Times New Roman" w:cs="Times New Roman"/>
        </w:rPr>
        <w:footnoteRef/>
      </w:r>
      <w:r w:rsidRPr="00C7574F">
        <w:rPr>
          <w:rFonts w:ascii="Times New Roman" w:hAnsi="Times New Roman" w:cs="Times New Roman"/>
        </w:rPr>
        <w:t xml:space="preserve"> Указать конкретный срок: либо на один </w:t>
      </w:r>
      <w:proofErr w:type="gramStart"/>
      <w:r w:rsidRPr="00C7574F">
        <w:rPr>
          <w:rFonts w:ascii="Times New Roman" w:hAnsi="Times New Roman" w:cs="Times New Roman"/>
        </w:rPr>
        <w:t>год</w:t>
      </w:r>
      <w:proofErr w:type="gramEnd"/>
      <w:r w:rsidRPr="00C7574F">
        <w:rPr>
          <w:rFonts w:ascii="Times New Roman" w:hAnsi="Times New Roman" w:cs="Times New Roman"/>
        </w:rPr>
        <w:t xml:space="preserve"> либо на три года. В случае</w:t>
      </w:r>
      <w:proofErr w:type="gramStart"/>
      <w:r w:rsidRPr="00C7574F">
        <w:rPr>
          <w:rFonts w:ascii="Times New Roman" w:hAnsi="Times New Roman" w:cs="Times New Roman"/>
        </w:rPr>
        <w:t>,</w:t>
      </w:r>
      <w:proofErr w:type="gramEnd"/>
      <w:r w:rsidRPr="00C7574F">
        <w:rPr>
          <w:rFonts w:ascii="Times New Roman" w:hAnsi="Times New Roman" w:cs="Times New Roman"/>
        </w:rPr>
        <w:t xml:space="preserve"> если проект местного бюджета составляется и утверждается на очередной </w:t>
      </w:r>
      <w:r w:rsidRPr="00C7574F">
        <w:rPr>
          <w:rStyle w:val="f"/>
          <w:rFonts w:ascii="Times New Roman" w:hAnsi="Times New Roman" w:cs="Times New Roman"/>
        </w:rPr>
        <w:t>финансовый</w:t>
      </w:r>
      <w:r w:rsidRPr="00C7574F">
        <w:rPr>
          <w:rFonts w:ascii="Times New Roman" w:hAnsi="Times New Roman" w:cs="Times New Roman"/>
        </w:rPr>
        <w:t xml:space="preserve"> год местная администрация разрабатывает и утверждает </w:t>
      </w:r>
      <w:r w:rsidRPr="00C7574F">
        <w:rPr>
          <w:rStyle w:val="f"/>
          <w:rFonts w:ascii="Times New Roman" w:hAnsi="Times New Roman" w:cs="Times New Roman"/>
        </w:rPr>
        <w:t>среднесрочный</w:t>
      </w:r>
      <w:r w:rsidRPr="00C7574F">
        <w:rPr>
          <w:rFonts w:ascii="Times New Roman" w:hAnsi="Times New Roman" w:cs="Times New Roman"/>
        </w:rPr>
        <w:t xml:space="preserve"> </w:t>
      </w:r>
      <w:r w:rsidRPr="00C7574F">
        <w:rPr>
          <w:rStyle w:val="f"/>
          <w:rFonts w:ascii="Times New Roman" w:hAnsi="Times New Roman" w:cs="Times New Roman"/>
        </w:rPr>
        <w:t>финансовый</w:t>
      </w:r>
      <w:r w:rsidRPr="00C7574F">
        <w:rPr>
          <w:rFonts w:ascii="Times New Roman" w:hAnsi="Times New Roman" w:cs="Times New Roman"/>
        </w:rPr>
        <w:t xml:space="preserve"> </w:t>
      </w:r>
      <w:r w:rsidRPr="00C7574F">
        <w:rPr>
          <w:rStyle w:val="f"/>
          <w:rFonts w:ascii="Times New Roman" w:hAnsi="Times New Roman" w:cs="Times New Roman"/>
        </w:rPr>
        <w:t>план</w:t>
      </w:r>
      <w:r w:rsidRPr="00C7574F">
        <w:rPr>
          <w:rFonts w:ascii="Times New Roman" w:hAnsi="Times New Roman" w:cs="Times New Roman"/>
        </w:rPr>
        <w:t xml:space="preserve"> </w:t>
      </w:r>
      <w:r>
        <w:rPr>
          <w:rFonts w:ascii="Times New Roman" w:hAnsi="Times New Roman" w:cs="Times New Roman"/>
        </w:rPr>
        <w:t>муниципального поселения</w:t>
      </w:r>
      <w:r w:rsidRPr="00C7574F">
        <w:rPr>
          <w:rFonts w:ascii="Times New Roman" w:hAnsi="Times New Roman" w:cs="Times New Roman"/>
        </w:rPr>
        <w:t>.</w:t>
      </w:r>
    </w:p>
    <w:p w:rsidR="008D6D9C" w:rsidRDefault="008D6D9C" w:rsidP="008D6D9C">
      <w:pPr>
        <w:pStyle w:val="a6"/>
      </w:pPr>
    </w:p>
  </w:footnote>
  <w:footnote w:id="3">
    <w:p w:rsidR="008D6D9C" w:rsidRDefault="008D6D9C" w:rsidP="008D6D9C">
      <w:pPr>
        <w:autoSpaceDE w:val="0"/>
        <w:autoSpaceDN w:val="0"/>
        <w:adjustRightInd w:val="0"/>
        <w:jc w:val="both"/>
        <w:rPr>
          <w:sz w:val="20"/>
          <w:szCs w:val="20"/>
        </w:rPr>
      </w:pPr>
      <w:r>
        <w:rPr>
          <w:rStyle w:val="a8"/>
        </w:rPr>
        <w:footnoteRef/>
      </w:r>
      <w:r>
        <w:t xml:space="preserve"> </w:t>
      </w:r>
      <w:r>
        <w:rPr>
          <w:sz w:val="20"/>
          <w:szCs w:val="20"/>
        </w:rPr>
        <w:t>В случае</w:t>
      </w:r>
      <w:proofErr w:type="gramStart"/>
      <w:r>
        <w:rPr>
          <w:sz w:val="20"/>
          <w:szCs w:val="20"/>
        </w:rPr>
        <w:t>,</w:t>
      </w:r>
      <w:proofErr w:type="gramEnd"/>
      <w:r>
        <w:rPr>
          <w:sz w:val="20"/>
          <w:szCs w:val="20"/>
        </w:rPr>
        <w:t xml:space="preserve">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8D6D9C" w:rsidRDefault="008D6D9C" w:rsidP="008D6D9C">
      <w:pPr>
        <w:pStyle w:val="a6"/>
      </w:pPr>
      <w:r>
        <w:t>.</w:t>
      </w:r>
    </w:p>
  </w:footnote>
  <w:footnote w:id="4">
    <w:p w:rsidR="008D6D9C" w:rsidRDefault="008D6D9C" w:rsidP="008D6D9C">
      <w:pPr>
        <w:pStyle w:val="a6"/>
      </w:pPr>
      <w:r>
        <w:rPr>
          <w:rStyle w:val="a8"/>
        </w:rPr>
        <w:footnoteRef/>
      </w:r>
      <w:r>
        <w:t xml:space="preserve"> В случае если в регламенте представительного органа поселения не урегулирована данная процедура, то  она прописывается в данной статье</w:t>
      </w:r>
    </w:p>
  </w:footnote>
  <w:footnote w:id="5">
    <w:p w:rsidR="008D6D9C" w:rsidRPr="00237E12" w:rsidRDefault="008D6D9C" w:rsidP="008D6D9C">
      <w:pPr>
        <w:autoSpaceDE w:val="0"/>
        <w:autoSpaceDN w:val="0"/>
        <w:adjustRightInd w:val="0"/>
        <w:jc w:val="both"/>
        <w:rPr>
          <w:sz w:val="20"/>
          <w:szCs w:val="20"/>
        </w:rPr>
      </w:pPr>
      <w:r w:rsidRPr="00237E12">
        <w:rPr>
          <w:rStyle w:val="a8"/>
          <w:sz w:val="20"/>
          <w:szCs w:val="20"/>
        </w:rPr>
        <w:footnoteRef/>
      </w:r>
      <w:r w:rsidRPr="00237E12">
        <w:rPr>
          <w:sz w:val="20"/>
          <w:szCs w:val="20"/>
        </w:rPr>
        <w:t xml:space="preserve"> В случае</w:t>
      </w:r>
      <w:proofErr w:type="gramStart"/>
      <w:r w:rsidRPr="00237E12">
        <w:rPr>
          <w:sz w:val="20"/>
          <w:szCs w:val="20"/>
        </w:rPr>
        <w:t>,</w:t>
      </w:r>
      <w:proofErr w:type="gramEnd"/>
      <w:r w:rsidRPr="00237E12">
        <w:rPr>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D6D9C" w:rsidRPr="00237E12" w:rsidRDefault="008D6D9C" w:rsidP="008D6D9C">
      <w:pPr>
        <w:pStyle w:val="a6"/>
      </w:pPr>
    </w:p>
  </w:footnote>
  <w:footnote w:id="6">
    <w:p w:rsidR="008D6D9C" w:rsidRPr="00BE419B" w:rsidRDefault="008D6D9C" w:rsidP="008D6D9C">
      <w:pPr>
        <w:autoSpaceDE w:val="0"/>
        <w:autoSpaceDN w:val="0"/>
        <w:adjustRightInd w:val="0"/>
        <w:jc w:val="both"/>
        <w:rPr>
          <w:sz w:val="20"/>
          <w:szCs w:val="20"/>
        </w:rPr>
      </w:pPr>
      <w:r>
        <w:rPr>
          <w:rStyle w:val="a8"/>
        </w:rPr>
        <w:footnoteRef/>
      </w:r>
      <w:r>
        <w:t xml:space="preserve"> </w:t>
      </w:r>
      <w:r w:rsidRPr="00BE419B">
        <w:rPr>
          <w:sz w:val="20"/>
          <w:szCs w:val="20"/>
        </w:rPr>
        <w:t>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w:t>
      </w:r>
      <w:r>
        <w:rPr>
          <w:sz w:val="20"/>
          <w:szCs w:val="20"/>
        </w:rPr>
        <w:t>,</w:t>
      </w:r>
      <w:r w:rsidRPr="00BE419B">
        <w:rPr>
          <w:sz w:val="20"/>
          <w:szCs w:val="20"/>
        </w:rPr>
        <w:t xml:space="preserve"> когда между </w:t>
      </w:r>
      <w:r>
        <w:rPr>
          <w:sz w:val="20"/>
          <w:szCs w:val="20"/>
        </w:rPr>
        <w:t>п</w:t>
      </w:r>
      <w:r w:rsidRPr="00BE419B">
        <w:rPr>
          <w:sz w:val="20"/>
          <w:szCs w:val="20"/>
        </w:rPr>
        <w:t>редставительны</w:t>
      </w:r>
      <w:r>
        <w:rPr>
          <w:sz w:val="20"/>
          <w:szCs w:val="20"/>
        </w:rPr>
        <w:t>ми</w:t>
      </w:r>
      <w:r w:rsidRPr="00BE419B">
        <w:rPr>
          <w:sz w:val="20"/>
          <w:szCs w:val="20"/>
        </w:rPr>
        <w:t xml:space="preserve"> орган</w:t>
      </w:r>
      <w:r>
        <w:rPr>
          <w:sz w:val="20"/>
          <w:szCs w:val="20"/>
        </w:rPr>
        <w:t>ами</w:t>
      </w:r>
      <w:r w:rsidRPr="00BE419B">
        <w:rPr>
          <w:sz w:val="20"/>
          <w:szCs w:val="20"/>
        </w:rPr>
        <w:t xml:space="preserve"> поселени</w:t>
      </w:r>
      <w:r>
        <w:rPr>
          <w:sz w:val="20"/>
          <w:szCs w:val="20"/>
        </w:rPr>
        <w:t>я</w:t>
      </w:r>
      <w:r w:rsidRPr="00BE419B">
        <w:rPr>
          <w:sz w:val="20"/>
          <w:szCs w:val="20"/>
        </w:rPr>
        <w:t>, входящих в состав муниципального района заклю</w:t>
      </w:r>
      <w:r>
        <w:rPr>
          <w:sz w:val="20"/>
          <w:szCs w:val="20"/>
        </w:rPr>
        <w:t>чены</w:t>
      </w:r>
      <w:r w:rsidRPr="00BE419B">
        <w:rPr>
          <w:sz w:val="20"/>
          <w:szCs w:val="20"/>
        </w:rPr>
        <w:t xml:space="preserve">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Pr>
          <w:sz w:val="20"/>
          <w:szCs w:val="20"/>
        </w:rPr>
        <w:t>, то статья излагается в соответствии с данным условием</w:t>
      </w:r>
    </w:p>
    <w:p w:rsidR="008D6D9C" w:rsidRDefault="008D6D9C" w:rsidP="008D6D9C">
      <w:pPr>
        <w:pStyle w:val="a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E4411B"/>
    <w:multiLevelType w:val="hybridMultilevel"/>
    <w:tmpl w:val="4C8E7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F0357"/>
    <w:multiLevelType w:val="hybridMultilevel"/>
    <w:tmpl w:val="BF826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A4305B"/>
    <w:multiLevelType w:val="hybridMultilevel"/>
    <w:tmpl w:val="C1E643B0"/>
    <w:lvl w:ilvl="0" w:tplc="CA026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0"/>
  </w:num>
  <w:num w:numId="4">
    <w:abstractNumId w:val="2"/>
  </w:num>
  <w:num w:numId="5">
    <w:abstractNumId w:val="22"/>
  </w:num>
  <w:num w:numId="6">
    <w:abstractNumId w:val="19"/>
  </w:num>
  <w:num w:numId="7">
    <w:abstractNumId w:val="5"/>
  </w:num>
  <w:num w:numId="8">
    <w:abstractNumId w:val="9"/>
  </w:num>
  <w:num w:numId="9">
    <w:abstractNumId w:val="6"/>
  </w:num>
  <w:num w:numId="10">
    <w:abstractNumId w:val="14"/>
  </w:num>
  <w:num w:numId="11">
    <w:abstractNumId w:val="18"/>
  </w:num>
  <w:num w:numId="12">
    <w:abstractNumId w:val="21"/>
  </w:num>
  <w:num w:numId="13">
    <w:abstractNumId w:val="15"/>
  </w:num>
  <w:num w:numId="14">
    <w:abstractNumId w:val="12"/>
  </w:num>
  <w:num w:numId="15">
    <w:abstractNumId w:val="20"/>
  </w:num>
  <w:num w:numId="16">
    <w:abstractNumId w:val="7"/>
  </w:num>
  <w:num w:numId="17">
    <w:abstractNumId w:val="17"/>
  </w:num>
  <w:num w:numId="18">
    <w:abstractNumId w:val="3"/>
  </w:num>
  <w:num w:numId="19">
    <w:abstractNumId w:val="13"/>
  </w:num>
  <w:num w:numId="20">
    <w:abstractNumId w:val="1"/>
  </w:num>
  <w:num w:numId="21">
    <w:abstractNumId w:val="16"/>
  </w:num>
  <w:num w:numId="22">
    <w:abstractNumId w:val="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D99"/>
    <w:rsid w:val="000554B7"/>
    <w:rsid w:val="001A300E"/>
    <w:rsid w:val="00244FFE"/>
    <w:rsid w:val="00287238"/>
    <w:rsid w:val="002F46CB"/>
    <w:rsid w:val="003E2211"/>
    <w:rsid w:val="004D7B38"/>
    <w:rsid w:val="004F70CC"/>
    <w:rsid w:val="0053477A"/>
    <w:rsid w:val="00763388"/>
    <w:rsid w:val="008A4FCB"/>
    <w:rsid w:val="008D6D9C"/>
    <w:rsid w:val="00930399"/>
    <w:rsid w:val="00AE61EF"/>
    <w:rsid w:val="00B0781A"/>
    <w:rsid w:val="00B75A65"/>
    <w:rsid w:val="00B94B1A"/>
    <w:rsid w:val="00BA3D99"/>
    <w:rsid w:val="00BB503A"/>
    <w:rsid w:val="00BF346C"/>
    <w:rsid w:val="00CE6929"/>
    <w:rsid w:val="00DA0D0D"/>
    <w:rsid w:val="00DC5679"/>
    <w:rsid w:val="00F0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D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6D9C"/>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D99"/>
    <w:rPr>
      <w:rFonts w:ascii="Tahoma" w:hAnsi="Tahoma" w:cs="Tahoma"/>
      <w:sz w:val="16"/>
      <w:szCs w:val="16"/>
    </w:rPr>
  </w:style>
  <w:style w:type="character" w:customStyle="1" w:styleId="a4">
    <w:name w:val="Текст выноски Знак"/>
    <w:basedOn w:val="a0"/>
    <w:link w:val="a3"/>
    <w:uiPriority w:val="99"/>
    <w:semiHidden/>
    <w:rsid w:val="00BA3D99"/>
    <w:rPr>
      <w:rFonts w:ascii="Tahoma" w:eastAsia="Times New Roman" w:hAnsi="Tahoma" w:cs="Tahoma"/>
      <w:sz w:val="16"/>
      <w:szCs w:val="16"/>
      <w:lang w:eastAsia="ru-RU"/>
    </w:rPr>
  </w:style>
  <w:style w:type="paragraph" w:styleId="a5">
    <w:name w:val="List Paragraph"/>
    <w:basedOn w:val="a"/>
    <w:uiPriority w:val="34"/>
    <w:qFormat/>
    <w:rsid w:val="00BA3D99"/>
    <w:pPr>
      <w:ind w:left="720"/>
      <w:contextualSpacing/>
    </w:pPr>
  </w:style>
  <w:style w:type="character" w:customStyle="1" w:styleId="10">
    <w:name w:val="Заголовок 1 Знак"/>
    <w:basedOn w:val="a0"/>
    <w:link w:val="1"/>
    <w:rsid w:val="008D6D9C"/>
    <w:rPr>
      <w:rFonts w:ascii="Times New Roman" w:eastAsia="Times New Roman" w:hAnsi="Times New Roman" w:cs="Times New Roman"/>
      <w:sz w:val="28"/>
      <w:szCs w:val="20"/>
      <w:lang w:eastAsia="ru-RU"/>
    </w:rPr>
  </w:style>
  <w:style w:type="paragraph" w:customStyle="1" w:styleId="ConsNormal">
    <w:name w:val="ConsNormal"/>
    <w:rsid w:val="008D6D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D6D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8D6D9C"/>
    <w:rPr>
      <w:sz w:val="20"/>
      <w:szCs w:val="20"/>
    </w:rPr>
  </w:style>
  <w:style w:type="character" w:customStyle="1" w:styleId="a7">
    <w:name w:val="Текст сноски Знак"/>
    <w:basedOn w:val="a0"/>
    <w:link w:val="a6"/>
    <w:rsid w:val="008D6D9C"/>
    <w:rPr>
      <w:rFonts w:ascii="Times New Roman" w:eastAsia="Times New Roman" w:hAnsi="Times New Roman" w:cs="Times New Roman"/>
      <w:sz w:val="20"/>
      <w:szCs w:val="20"/>
      <w:lang w:eastAsia="ru-RU"/>
    </w:rPr>
  </w:style>
  <w:style w:type="character" w:styleId="a8">
    <w:name w:val="footnote reference"/>
    <w:basedOn w:val="a0"/>
    <w:rsid w:val="008D6D9C"/>
    <w:rPr>
      <w:vertAlign w:val="superscript"/>
    </w:rPr>
  </w:style>
  <w:style w:type="character" w:customStyle="1" w:styleId="f">
    <w:name w:val="f"/>
    <w:basedOn w:val="a0"/>
    <w:rsid w:val="008D6D9C"/>
  </w:style>
  <w:style w:type="character" w:styleId="a9">
    <w:name w:val="Strong"/>
    <w:basedOn w:val="a0"/>
    <w:qFormat/>
    <w:rsid w:val="008D6D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DB6CE33744B771088C5B359FF72310B0745D11A1E70430B991604B48932oDTB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6088</Words>
  <Characters>34704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dcterms:created xsi:type="dcterms:W3CDTF">2019-01-16T08:22:00Z</dcterms:created>
  <dcterms:modified xsi:type="dcterms:W3CDTF">2019-01-22T02:46:00Z</dcterms:modified>
</cp:coreProperties>
</file>