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C2" w:rsidRDefault="007304C2" w:rsidP="007304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04C2" w:rsidRDefault="007304C2" w:rsidP="007304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6AF4" w:rsidRDefault="00176AF4" w:rsidP="00176AF4">
      <w:pPr>
        <w:framePr w:hSpace="180" w:wrap="around" w:vAnchor="text" w:hAnchor="page" w:x="1606" w:y="-50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29A91D" wp14:editId="0649669A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AF4" w:rsidRDefault="00176AF4" w:rsidP="00176AF4">
      <w:pPr>
        <w:framePr w:hSpace="180" w:wrap="around" w:vAnchor="text" w:hAnchor="page" w:x="1606" w:y="-503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76AF4" w:rsidRPr="00FC3DD3" w:rsidRDefault="00176AF4" w:rsidP="00176AF4">
      <w:pPr>
        <w:framePr w:hSpace="180" w:wrap="around" w:vAnchor="text" w:hAnchor="page" w:x="1606" w:y="-50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D3">
        <w:rPr>
          <w:rFonts w:ascii="Times New Roman" w:hAnsi="Times New Roman" w:cs="Times New Roman"/>
          <w:sz w:val="24"/>
          <w:szCs w:val="24"/>
        </w:rPr>
        <w:t>АДМИНИСТРАЦИЯ СЕЛЬСОВЕТА ПАМЯТИ 13 БОРЦОВ</w:t>
      </w:r>
    </w:p>
    <w:p w:rsidR="00176AF4" w:rsidRPr="00FC3DD3" w:rsidRDefault="00176AF4" w:rsidP="00176AF4">
      <w:pPr>
        <w:framePr w:hSpace="180" w:wrap="around" w:vAnchor="text" w:hAnchor="page" w:x="1606" w:y="-50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D3">
        <w:rPr>
          <w:rFonts w:ascii="Times New Roman" w:hAnsi="Times New Roman" w:cs="Times New Roman"/>
          <w:sz w:val="24"/>
          <w:szCs w:val="24"/>
        </w:rPr>
        <w:t>ЕМЕЛЬЯНОВСКОГО РАЙОНА</w:t>
      </w:r>
    </w:p>
    <w:p w:rsidR="00176AF4" w:rsidRPr="00FC3DD3" w:rsidRDefault="00176AF4" w:rsidP="00176AF4">
      <w:pPr>
        <w:framePr w:hSpace="180" w:wrap="around" w:vAnchor="text" w:hAnchor="page" w:x="1606" w:y="-50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D3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76AF4" w:rsidRPr="00FC3DD3" w:rsidRDefault="00176AF4" w:rsidP="00176AF4">
      <w:pPr>
        <w:framePr w:hSpace="180" w:wrap="around" w:vAnchor="text" w:hAnchor="page" w:x="1606" w:y="-50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AF4" w:rsidRDefault="00176AF4" w:rsidP="00176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AF4" w:rsidRDefault="00176AF4" w:rsidP="00176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AF4" w:rsidRPr="00FC3DD3" w:rsidRDefault="00176AF4" w:rsidP="00176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DD3">
        <w:rPr>
          <w:rFonts w:ascii="Times New Roman" w:hAnsi="Times New Roman"/>
          <w:b/>
          <w:sz w:val="24"/>
          <w:szCs w:val="24"/>
        </w:rPr>
        <w:t>ПОСТАНОВЛЕНИЕ</w:t>
      </w:r>
    </w:p>
    <w:p w:rsidR="00176AF4" w:rsidRPr="00FC3DD3" w:rsidRDefault="00176AF4" w:rsidP="00176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78A" w:rsidRPr="00525EBF" w:rsidRDefault="00525EBF" w:rsidP="00730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EBF">
        <w:rPr>
          <w:rFonts w:ascii="Times New Roman" w:hAnsi="Times New Roman" w:cs="Times New Roman"/>
          <w:sz w:val="24"/>
          <w:szCs w:val="24"/>
        </w:rPr>
        <w:t xml:space="preserve">08.11.2018 года </w:t>
      </w:r>
      <w:r w:rsidRPr="00525EBF">
        <w:rPr>
          <w:rFonts w:ascii="Times New Roman" w:hAnsi="Times New Roman" w:cs="Times New Roman"/>
          <w:sz w:val="24"/>
          <w:szCs w:val="24"/>
        </w:rPr>
        <w:tab/>
      </w:r>
      <w:r w:rsidRPr="00525EBF">
        <w:rPr>
          <w:rFonts w:ascii="Times New Roman" w:hAnsi="Times New Roman" w:cs="Times New Roman"/>
          <w:sz w:val="24"/>
          <w:szCs w:val="24"/>
        </w:rPr>
        <w:tab/>
        <w:t xml:space="preserve">         п. Памяти 13 Борцов </w:t>
      </w:r>
      <w:r w:rsidRPr="00525EBF">
        <w:rPr>
          <w:rFonts w:ascii="Times New Roman" w:hAnsi="Times New Roman" w:cs="Times New Roman"/>
          <w:sz w:val="24"/>
          <w:szCs w:val="24"/>
        </w:rPr>
        <w:tab/>
      </w:r>
      <w:r w:rsidRPr="00525EBF">
        <w:rPr>
          <w:rFonts w:ascii="Times New Roman" w:hAnsi="Times New Roman" w:cs="Times New Roman"/>
          <w:sz w:val="24"/>
          <w:szCs w:val="24"/>
        </w:rPr>
        <w:tab/>
      </w:r>
      <w:r w:rsidRPr="00525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5EB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proofErr w:type="gramEnd"/>
    </w:p>
    <w:p w:rsidR="005F0346" w:rsidRDefault="005F0346" w:rsidP="007304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04C2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C2">
        <w:rPr>
          <w:rFonts w:ascii="Times New Roman" w:hAnsi="Times New Roman" w:cs="Times New Roman"/>
          <w:b/>
          <w:sz w:val="24"/>
          <w:szCs w:val="24"/>
        </w:rPr>
        <w:t>регламента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C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C2">
        <w:rPr>
          <w:rFonts w:ascii="Times New Roman" w:hAnsi="Times New Roman" w:cs="Times New Roman"/>
          <w:b/>
          <w:sz w:val="24"/>
          <w:szCs w:val="24"/>
        </w:rPr>
        <w:t>услуги «Предоставление разрешения на осуществление земляных работ»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04C2" w:rsidRPr="007304C2" w:rsidRDefault="007304C2" w:rsidP="007304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7304C2">
        <w:rPr>
          <w:rFonts w:ascii="Times New Roman" w:hAnsi="Times New Roman" w:cs="Times New Roman"/>
          <w:sz w:val="24"/>
          <w:szCs w:val="24"/>
        </w:rPr>
        <w:t>,</w:t>
      </w:r>
      <w:r w:rsidR="00236805">
        <w:rPr>
          <w:rFonts w:ascii="Times New Roman" w:hAnsi="Times New Roman" w:cs="Times New Roman"/>
          <w:sz w:val="24"/>
          <w:szCs w:val="24"/>
        </w:rPr>
        <w:t xml:space="preserve"> </w:t>
      </w:r>
      <w:r w:rsidRPr="007304C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76AF4">
        <w:rPr>
          <w:rFonts w:ascii="Times New Roman" w:hAnsi="Times New Roman" w:cs="Times New Roman"/>
          <w:sz w:val="24"/>
          <w:szCs w:val="24"/>
        </w:rPr>
        <w:t>сельсовета Памяти 13 Борцов</w:t>
      </w:r>
      <w:r w:rsidRPr="007304C2">
        <w:rPr>
          <w:rFonts w:ascii="Times New Roman" w:hAnsi="Times New Roman" w:cs="Times New Roman"/>
          <w:sz w:val="24"/>
          <w:szCs w:val="24"/>
        </w:rPr>
        <w:t xml:space="preserve"> и в целях повышения качества и доступности предоставляемых муниципальных услуг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r w:rsidR="00176AF4">
        <w:rPr>
          <w:rFonts w:ascii="Times New Roman" w:hAnsi="Times New Roman" w:cs="Times New Roman"/>
          <w:bCs/>
          <w:sz w:val="24"/>
          <w:szCs w:val="24"/>
        </w:rPr>
        <w:t xml:space="preserve">сельсовета Памяти 13 Борцов 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304C2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304C2">
        <w:rPr>
          <w:rFonts w:ascii="Times New Roman" w:hAnsi="Times New Roman" w:cs="Times New Roman"/>
          <w:bCs/>
          <w:sz w:val="24"/>
          <w:szCs w:val="24"/>
        </w:rPr>
        <w:t>Утвердить административный регламент предоставления муниципальной услуги «Предоставление разрешения на осуществление земляных работ» (приложение).</w:t>
      </w:r>
    </w:p>
    <w:p w:rsidR="007304C2" w:rsidRDefault="007304C2" w:rsidP="007304C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</w:t>
      </w:r>
      <w:r w:rsidR="00176AF4">
        <w:rPr>
          <w:rFonts w:ascii="Times New Roman" w:hAnsi="Times New Roman" w:cs="Times New Roman"/>
          <w:bCs/>
          <w:sz w:val="24"/>
          <w:szCs w:val="24"/>
        </w:rPr>
        <w:t xml:space="preserve">сельсовет Памяти 13 </w:t>
      </w:r>
      <w:proofErr w:type="gramStart"/>
      <w:r w:rsidR="00176AF4">
        <w:rPr>
          <w:rFonts w:ascii="Times New Roman" w:hAnsi="Times New Roman" w:cs="Times New Roman"/>
          <w:bCs/>
          <w:sz w:val="24"/>
          <w:szCs w:val="24"/>
        </w:rPr>
        <w:t xml:space="preserve">Борцов 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7304C2">
        <w:rPr>
          <w:rFonts w:ascii="Times New Roman" w:hAnsi="Times New Roman" w:cs="Times New Roman"/>
          <w:bCs/>
          <w:sz w:val="24"/>
          <w:szCs w:val="24"/>
        </w:rPr>
        <w:t xml:space="preserve"> информационно-коммуникационной сети «Интернет».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  </w:t>
      </w:r>
      <w:r w:rsidRPr="007304C2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опубликования в газете «Емельяновские веси».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304C2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оставляю за собой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176AF4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г</w:t>
      </w:r>
      <w:r w:rsidR="007304C2" w:rsidRPr="007304C2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 xml:space="preserve">ы сельсовета </w:t>
      </w:r>
      <w:r w:rsidR="002E2DBB">
        <w:rPr>
          <w:rFonts w:ascii="Times New Roman" w:hAnsi="Times New Roman" w:cs="Times New Roman"/>
          <w:bCs/>
          <w:sz w:val="24"/>
          <w:szCs w:val="24"/>
        </w:rPr>
        <w:tab/>
      </w:r>
      <w:r w:rsidR="002E2DBB">
        <w:rPr>
          <w:rFonts w:ascii="Times New Roman" w:hAnsi="Times New Roman" w:cs="Times New Roman"/>
          <w:bCs/>
          <w:sz w:val="24"/>
          <w:szCs w:val="24"/>
        </w:rPr>
        <w:tab/>
      </w:r>
      <w:r w:rsidR="002E2DBB">
        <w:rPr>
          <w:rFonts w:ascii="Times New Roman" w:hAnsi="Times New Roman" w:cs="Times New Roman"/>
          <w:bCs/>
          <w:sz w:val="24"/>
          <w:szCs w:val="24"/>
        </w:rPr>
        <w:tab/>
      </w:r>
      <w:r w:rsidR="002E2DBB">
        <w:rPr>
          <w:rFonts w:ascii="Times New Roman" w:hAnsi="Times New Roman" w:cs="Times New Roman"/>
          <w:bCs/>
          <w:sz w:val="24"/>
          <w:szCs w:val="24"/>
        </w:rPr>
        <w:tab/>
      </w:r>
      <w:r w:rsidR="002E2DB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Кобцева Н.А. 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4C2" w:rsidRDefault="007304C2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D0D" w:rsidRPr="007304C2" w:rsidRDefault="00622D0D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4C2" w:rsidRDefault="007304C2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DBB" w:rsidRDefault="00176AF4" w:rsidP="007304C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Т.В. Федорова </w:t>
      </w:r>
    </w:p>
    <w:p w:rsidR="00176AF4" w:rsidRDefault="00176AF4" w:rsidP="007304C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44187</w:t>
      </w:r>
    </w:p>
    <w:p w:rsidR="002E2DBB" w:rsidRDefault="002E2DBB" w:rsidP="007304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E2DBB" w:rsidRDefault="002E2DB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EBF" w:rsidRPr="007304C2" w:rsidRDefault="00525EBF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4C2" w:rsidRPr="007304C2" w:rsidRDefault="007304C2" w:rsidP="007304C2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Приложение</w:t>
      </w:r>
    </w:p>
    <w:p w:rsidR="007304C2" w:rsidRPr="007304C2" w:rsidRDefault="007304C2" w:rsidP="007304C2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304C2" w:rsidRPr="007304C2" w:rsidRDefault="00176AF4" w:rsidP="007304C2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сельсовета Памяти 13 Борцов </w:t>
      </w:r>
    </w:p>
    <w:p w:rsidR="007304C2" w:rsidRPr="007304C2" w:rsidRDefault="007304C2" w:rsidP="007304C2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304C2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525EBF">
        <w:rPr>
          <w:rFonts w:ascii="Times New Roman" w:hAnsi="Times New Roman" w:cs="Times New Roman"/>
          <w:sz w:val="24"/>
          <w:szCs w:val="24"/>
        </w:rPr>
        <w:t xml:space="preserve">08.11.2018 </w:t>
      </w:r>
      <w:r w:rsidRPr="007304C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525EB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525EBF">
        <w:rPr>
          <w:rFonts w:ascii="Times New Roman" w:hAnsi="Times New Roman" w:cs="Times New Roman"/>
          <w:sz w:val="24"/>
          <w:szCs w:val="24"/>
        </w:rPr>
        <w:t>38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4C2" w:rsidRPr="003A433E" w:rsidRDefault="007304C2" w:rsidP="007304C2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433E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7304C2" w:rsidRPr="003A433E" w:rsidRDefault="007304C2" w:rsidP="007304C2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433E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7304C2" w:rsidRPr="003A433E" w:rsidRDefault="007304C2" w:rsidP="007304C2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433E">
        <w:rPr>
          <w:rFonts w:ascii="Times New Roman" w:hAnsi="Times New Roman" w:cs="Times New Roman"/>
          <w:bCs/>
          <w:sz w:val="24"/>
          <w:szCs w:val="24"/>
        </w:rPr>
        <w:t>«</w:t>
      </w:r>
      <w:r w:rsidRPr="003A433E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Pr="003A433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304C2" w:rsidRPr="003A433E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3A433E" w:rsidRDefault="007304C2" w:rsidP="0004453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433E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1.1. Административный регламент предоставления муниципальной услуги «</w:t>
      </w:r>
      <w:r w:rsidRPr="007304C2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Pr="007304C2">
        <w:rPr>
          <w:rFonts w:ascii="Times New Roman" w:hAnsi="Times New Roman" w:cs="Times New Roman"/>
          <w:bCs/>
          <w:sz w:val="24"/>
          <w:szCs w:val="24"/>
        </w:rPr>
        <w:t>» (далее – Регламент) разработан в целях повышения качества исполнения и доступности результатов муниципальной услуги «</w:t>
      </w:r>
      <w:r w:rsidRPr="007304C2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»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</w:t>
      </w:r>
      <w:r w:rsidR="00176AF4">
        <w:rPr>
          <w:rFonts w:ascii="Times New Roman" w:hAnsi="Times New Roman" w:cs="Times New Roman"/>
          <w:bCs/>
          <w:sz w:val="24"/>
          <w:szCs w:val="24"/>
        </w:rPr>
        <w:t>сельсовета Памяти 13 Борцов Емельяновского района Красноярского края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при предоставлении муниципальной услуги.</w:t>
      </w:r>
    </w:p>
    <w:p w:rsidR="007304C2" w:rsidRPr="007304C2" w:rsidRDefault="007304C2" w:rsidP="007304C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Разрешение на осуществление земляных работ представляет собой документ, дающий право осуществлять производство земляных работ при прокладке, ремонте сетей инженерно-техническ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обеспечения (водоснабжения, 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теплоснабжения, электроснабжения, </w:t>
      </w:r>
      <w:r>
        <w:rPr>
          <w:rFonts w:ascii="Times New Roman" w:hAnsi="Times New Roman" w:cs="Times New Roman"/>
          <w:bCs/>
          <w:sz w:val="24"/>
          <w:szCs w:val="24"/>
        </w:rPr>
        <w:t>водоотведения</w:t>
      </w:r>
      <w:r w:rsidRPr="007304C2">
        <w:rPr>
          <w:rFonts w:ascii="Times New Roman" w:hAnsi="Times New Roman" w:cs="Times New Roman"/>
          <w:bCs/>
          <w:sz w:val="24"/>
          <w:szCs w:val="24"/>
        </w:rPr>
        <w:t>, связи и т.д.), ремонте дорог, благоустройстве территории.</w:t>
      </w:r>
    </w:p>
    <w:p w:rsidR="007304C2" w:rsidRPr="003A433E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33E">
        <w:rPr>
          <w:rFonts w:ascii="Times New Roman" w:hAnsi="Times New Roman" w:cs="Times New Roman"/>
          <w:bCs/>
          <w:sz w:val="24"/>
          <w:szCs w:val="24"/>
        </w:rPr>
        <w:t>1.2. Правовые основания для предоставления муниципальной услуги:</w:t>
      </w:r>
    </w:p>
    <w:p w:rsidR="007304C2" w:rsidRPr="007304C2" w:rsidRDefault="007304C2" w:rsidP="003A433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Градостроительный кодекс Российской Федерации;</w:t>
      </w:r>
    </w:p>
    <w:p w:rsidR="007304C2" w:rsidRPr="007304C2" w:rsidRDefault="007304C2" w:rsidP="003A433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304C2" w:rsidRPr="007304C2" w:rsidRDefault="007304C2" w:rsidP="003A433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304C2" w:rsidRPr="007304C2" w:rsidRDefault="007304C2" w:rsidP="003A433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Устав</w:t>
      </w:r>
      <w:r w:rsidR="003A4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AF4">
        <w:rPr>
          <w:rFonts w:ascii="Times New Roman" w:hAnsi="Times New Roman" w:cs="Times New Roman"/>
          <w:bCs/>
          <w:sz w:val="24"/>
          <w:szCs w:val="24"/>
        </w:rPr>
        <w:t>сельсовета Памяти 13 Борцов Емельяновского района Красноярского края</w:t>
      </w:r>
      <w:r w:rsidRPr="007304C2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4C2" w:rsidRPr="003A433E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33E">
        <w:rPr>
          <w:rFonts w:ascii="Times New Roman" w:hAnsi="Times New Roman" w:cs="Times New Roman"/>
          <w:bCs/>
          <w:sz w:val="24"/>
          <w:szCs w:val="24"/>
        </w:rPr>
        <w:t>1.3. Наименование органа, предоставляющего муниципальную услугу:</w:t>
      </w:r>
    </w:p>
    <w:p w:rsidR="007304C2" w:rsidRPr="007304C2" w:rsidRDefault="007304C2" w:rsidP="003A433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услуга предоставляется администрацией </w:t>
      </w:r>
      <w:r w:rsidR="00176AF4">
        <w:rPr>
          <w:rFonts w:ascii="Times New Roman" w:hAnsi="Times New Roman" w:cs="Times New Roman"/>
          <w:bCs/>
          <w:sz w:val="24"/>
          <w:szCs w:val="24"/>
        </w:rPr>
        <w:t>сельсовета Памяти 13 Борцов Емельяновского района Красноярского края</w:t>
      </w:r>
      <w:proofErr w:type="gramStart"/>
      <w:r w:rsidR="00176A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Pr="007304C2">
        <w:rPr>
          <w:rFonts w:ascii="Times New Roman" w:hAnsi="Times New Roman" w:cs="Times New Roman"/>
          <w:bCs/>
          <w:sz w:val="24"/>
          <w:szCs w:val="24"/>
        </w:rPr>
        <w:t>далее – администрация).</w:t>
      </w:r>
    </w:p>
    <w:p w:rsidR="007304C2" w:rsidRPr="007304C2" w:rsidRDefault="007304C2" w:rsidP="003A433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Место нахождения и почтовый адрес:</w:t>
      </w:r>
      <w:r w:rsidR="003A4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AF4">
        <w:rPr>
          <w:rFonts w:ascii="Times New Roman" w:hAnsi="Times New Roman" w:cs="Times New Roman"/>
          <w:bCs/>
          <w:sz w:val="24"/>
          <w:szCs w:val="24"/>
        </w:rPr>
        <w:t xml:space="preserve">663013, Россия, Красноярский край, Емельяновский район, п. Памяти 13 </w:t>
      </w:r>
      <w:proofErr w:type="gramStart"/>
      <w:r w:rsidR="00176AF4">
        <w:rPr>
          <w:rFonts w:ascii="Times New Roman" w:hAnsi="Times New Roman" w:cs="Times New Roman"/>
          <w:bCs/>
          <w:sz w:val="24"/>
          <w:szCs w:val="24"/>
        </w:rPr>
        <w:t>Борцов ,</w:t>
      </w:r>
      <w:proofErr w:type="gramEnd"/>
      <w:r w:rsidR="00176AF4">
        <w:rPr>
          <w:rFonts w:ascii="Times New Roman" w:hAnsi="Times New Roman" w:cs="Times New Roman"/>
          <w:bCs/>
          <w:sz w:val="24"/>
          <w:szCs w:val="24"/>
        </w:rPr>
        <w:t xml:space="preserve"> ул. Советская д. 49 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33E">
        <w:rPr>
          <w:rFonts w:ascii="Times New Roman" w:hAnsi="Times New Roman" w:cs="Times New Roman"/>
          <w:bCs/>
          <w:sz w:val="24"/>
          <w:szCs w:val="24"/>
        </w:rPr>
        <w:t>1.4. Конечный результат предоставления муниципальной услуги:</w:t>
      </w:r>
    </w:p>
    <w:p w:rsidR="007304C2" w:rsidRPr="007304C2" w:rsidRDefault="007304C2" w:rsidP="003A433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1) предоставление разрешения на осуществление земляных работ;</w:t>
      </w:r>
    </w:p>
    <w:p w:rsidR="007304C2" w:rsidRPr="007304C2" w:rsidRDefault="007304C2" w:rsidP="003A433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2) отказ в предоставлении разрешения на осуществление земляных работ;</w:t>
      </w:r>
    </w:p>
    <w:p w:rsidR="007304C2" w:rsidRPr="007304C2" w:rsidRDefault="007304C2" w:rsidP="003A433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3) продление срока действия разрешения на осуществление земляных работ;</w:t>
      </w:r>
    </w:p>
    <w:p w:rsidR="007304C2" w:rsidRPr="007304C2" w:rsidRDefault="007304C2" w:rsidP="003A433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4) отказ в продлении срока действия разрешения на осуществление земляных работ.</w:t>
      </w:r>
    </w:p>
    <w:p w:rsidR="007304C2" w:rsidRPr="003A433E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33E">
        <w:rPr>
          <w:rFonts w:ascii="Times New Roman" w:hAnsi="Times New Roman" w:cs="Times New Roman"/>
          <w:bCs/>
          <w:sz w:val="24"/>
          <w:szCs w:val="24"/>
        </w:rPr>
        <w:t>1.5. Правом на получение муниципальной услуги обладают физические и юридические лица (далее – заявитель).</w:t>
      </w:r>
    </w:p>
    <w:p w:rsidR="007304C2" w:rsidRPr="003A433E" w:rsidRDefault="007304C2" w:rsidP="007304C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3A433E" w:rsidRDefault="007304C2" w:rsidP="0004453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433E">
        <w:rPr>
          <w:rFonts w:ascii="Times New Roman" w:hAnsi="Times New Roman" w:cs="Times New Roman"/>
          <w:bCs/>
          <w:sz w:val="24"/>
          <w:szCs w:val="24"/>
        </w:rPr>
        <w:t>II. Стандарт предоставления муниципальной услуги</w:t>
      </w:r>
    </w:p>
    <w:p w:rsidR="007304C2" w:rsidRPr="007304C2" w:rsidRDefault="007304C2" w:rsidP="0004453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2.1. Наименование муниципальной услуги: «</w:t>
      </w:r>
      <w:r w:rsidRPr="007304C2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Pr="007304C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lastRenderedPageBreak/>
        <w:t>2.2. Порядок информирования о правилах и порядке  предоставления муниципальной услуги.</w:t>
      </w:r>
      <w:r w:rsidRPr="0073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</w:t>
      </w:r>
      <w:r w:rsidR="00B75D31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представляется:</w:t>
      </w:r>
    </w:p>
    <w:p w:rsidR="007304C2" w:rsidRPr="007304C2" w:rsidRDefault="007304C2" w:rsidP="00B75D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-непосредственно при личном обращении;</w:t>
      </w:r>
    </w:p>
    <w:p w:rsidR="007304C2" w:rsidRPr="007304C2" w:rsidRDefault="007304C2" w:rsidP="00B75D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- с использованием средств почтовой, телефонной связи, электронной почты;</w:t>
      </w:r>
    </w:p>
    <w:p w:rsidR="007304C2" w:rsidRPr="007304C2" w:rsidRDefault="007304C2" w:rsidP="00B75D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-посредством размещения в информационно-телекоммуникационных сетях общего использования, в том числе, в сети «Интернет», публикации в средствах массовой информации, 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176AF4" w:rsidRDefault="00176AF4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663013, Россия, Красноярский край, Емельяновский район, п. Памяти 13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Борцов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 Советская д. 49 </w:t>
      </w:r>
    </w:p>
    <w:p w:rsidR="007304C2" w:rsidRPr="00EE54EF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Адрес официального интернет-сайта </w:t>
      </w:r>
      <w:r w:rsidR="008E58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E54EF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EE54EF" w:rsidRPr="00EE54EF">
        <w:rPr>
          <w:rFonts w:ascii="Times New Roman" w:hAnsi="Times New Roman" w:cs="Times New Roman"/>
          <w:sz w:val="24"/>
          <w:szCs w:val="24"/>
        </w:rPr>
        <w:t>13</w:t>
      </w:r>
      <w:proofErr w:type="spellStart"/>
      <w:r w:rsidR="00EE54EF">
        <w:rPr>
          <w:rFonts w:ascii="Times New Roman" w:hAnsi="Times New Roman" w:cs="Times New Roman"/>
          <w:sz w:val="24"/>
          <w:szCs w:val="24"/>
          <w:lang w:val="en-US"/>
        </w:rPr>
        <w:t>borcov</w:t>
      </w:r>
      <w:proofErr w:type="spellEnd"/>
      <w:r w:rsidR="00EE54EF" w:rsidRPr="00EE54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54EF">
        <w:rPr>
          <w:rFonts w:ascii="Times New Roman" w:hAnsi="Times New Roman" w:cs="Times New Roman"/>
          <w:sz w:val="24"/>
          <w:szCs w:val="24"/>
          <w:lang w:val="en-US"/>
        </w:rPr>
        <w:t>gbu</w:t>
      </w:r>
      <w:proofErr w:type="spellEnd"/>
      <w:r w:rsidR="00EE54EF" w:rsidRPr="00EE54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54EF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</w:p>
    <w:p w:rsidR="007304C2" w:rsidRPr="00176AF4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Электронный адрес для направления обращения: </w:t>
      </w:r>
      <w:proofErr w:type="spellStart"/>
      <w:r w:rsidR="00176AF4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EE54EF" w:rsidRPr="00EE54EF">
        <w:rPr>
          <w:rFonts w:ascii="Times New Roman" w:hAnsi="Times New Roman" w:cs="Times New Roman"/>
          <w:sz w:val="24"/>
          <w:szCs w:val="24"/>
        </w:rPr>
        <w:t>13</w:t>
      </w:r>
      <w:proofErr w:type="spellStart"/>
      <w:r w:rsidR="00EE54EF">
        <w:rPr>
          <w:rFonts w:ascii="Times New Roman" w:hAnsi="Times New Roman" w:cs="Times New Roman"/>
          <w:sz w:val="24"/>
          <w:szCs w:val="24"/>
          <w:lang w:val="en-US"/>
        </w:rPr>
        <w:t>borcov</w:t>
      </w:r>
      <w:proofErr w:type="spellEnd"/>
      <w:r w:rsidR="00EE54EF" w:rsidRPr="00EE54EF">
        <w:rPr>
          <w:rFonts w:ascii="Times New Roman" w:hAnsi="Times New Roman" w:cs="Times New Roman"/>
          <w:sz w:val="24"/>
          <w:szCs w:val="24"/>
        </w:rPr>
        <w:t>@</w:t>
      </w:r>
      <w:r w:rsidR="00EE54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E54EF" w:rsidRPr="00EE54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54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Телефоны уполномоченного органа для справок (консультаций):</w:t>
      </w:r>
    </w:p>
    <w:p w:rsidR="007304C2" w:rsidRPr="007304C2" w:rsidRDefault="002F3B6E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="00EE54EF">
        <w:rPr>
          <w:rFonts w:ascii="Times New Roman" w:hAnsi="Times New Roman" w:cs="Times New Roman"/>
          <w:sz w:val="24"/>
          <w:szCs w:val="24"/>
        </w:rPr>
        <w:t>83913344124, 83913344187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График (режим) приёма заинтересованных лиц по вопросам предоставления муниципальной услуги</w:t>
      </w:r>
      <w:r w:rsidR="002F3B6E">
        <w:rPr>
          <w:rFonts w:ascii="Times New Roman" w:hAnsi="Times New Roman" w:cs="Times New Roman"/>
          <w:sz w:val="24"/>
          <w:szCs w:val="24"/>
        </w:rPr>
        <w:t>:</w:t>
      </w:r>
    </w:p>
    <w:p w:rsidR="007304C2" w:rsidRPr="007304C2" w:rsidRDefault="002F3B6E" w:rsidP="00044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    8</w:t>
      </w:r>
      <w:r w:rsidR="007304C2" w:rsidRPr="007304C2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7.00, перерыв 12</w:t>
      </w:r>
      <w:r w:rsidR="007304C2" w:rsidRPr="007304C2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04C2" w:rsidRPr="007304C2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7304C2" w:rsidRPr="007304C2" w:rsidRDefault="002F3B6E" w:rsidP="00044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8.00-17.00, перерыв 12.00-13</w:t>
      </w:r>
      <w:r w:rsidR="007304C2" w:rsidRPr="007304C2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Среда     </w:t>
      </w:r>
      <w:r w:rsidR="002F3B6E" w:rsidRPr="002F3B6E">
        <w:rPr>
          <w:rFonts w:ascii="Times New Roman" w:hAnsi="Times New Roman" w:cs="Times New Roman"/>
          <w:sz w:val="24"/>
          <w:szCs w:val="24"/>
        </w:rPr>
        <w:t>8.00-17.00, перерыв 12.00-13.00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Четверг     </w:t>
      </w:r>
      <w:r w:rsidR="002F3B6E" w:rsidRPr="002F3B6E">
        <w:rPr>
          <w:rFonts w:ascii="Times New Roman" w:hAnsi="Times New Roman" w:cs="Times New Roman"/>
          <w:sz w:val="24"/>
          <w:szCs w:val="24"/>
        </w:rPr>
        <w:t>8.00-17.00, перерыв 12.00-13.00</w:t>
      </w:r>
    </w:p>
    <w:p w:rsidR="002F3B6E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Пятница     </w:t>
      </w:r>
      <w:r w:rsidR="002F3B6E">
        <w:rPr>
          <w:rFonts w:ascii="Times New Roman" w:hAnsi="Times New Roman" w:cs="Times New Roman"/>
          <w:sz w:val="24"/>
          <w:szCs w:val="24"/>
        </w:rPr>
        <w:t>8.00-17.00, перерыв 12.00-13.00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Суббота     выходной 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Воскресенье     выходной 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В предпраздничные дни продолжительность рабочего  времени  сокращается на 1 час.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C2" w:rsidRPr="000C3A55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A55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заявителей являются: </w:t>
      </w:r>
    </w:p>
    <w:p w:rsidR="007304C2" w:rsidRPr="007304C2" w:rsidRDefault="007304C2" w:rsidP="000C3A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достоверность представляемой информации;</w:t>
      </w:r>
    </w:p>
    <w:p w:rsidR="007304C2" w:rsidRPr="007304C2" w:rsidRDefault="007304C2" w:rsidP="000C3A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четкость изложения информации;</w:t>
      </w:r>
    </w:p>
    <w:p w:rsidR="007304C2" w:rsidRPr="007304C2" w:rsidRDefault="007304C2" w:rsidP="000C3A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7304C2" w:rsidRPr="007304C2" w:rsidRDefault="007304C2" w:rsidP="000C3A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наглядность форм представляемой информации;</w:t>
      </w:r>
    </w:p>
    <w:p w:rsidR="007304C2" w:rsidRPr="007304C2" w:rsidRDefault="007304C2" w:rsidP="000C3A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7304C2" w:rsidRPr="007304C2" w:rsidRDefault="007304C2" w:rsidP="000C3A5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оперативность представления информации.</w:t>
      </w:r>
    </w:p>
    <w:p w:rsidR="007304C2" w:rsidRPr="007304C2" w:rsidRDefault="007304C2" w:rsidP="002804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осуществляются при личном контакте с заявителями, а также с использованием средств «Интернет», почтовой, телефонной связи и посредством электронной почты;</w:t>
      </w:r>
    </w:p>
    <w:p w:rsidR="00B75D31" w:rsidRDefault="007304C2" w:rsidP="002804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информационно-телекоммуникационной сети «Интернет» на сайте Администрации муниципального района</w:t>
      </w:r>
      <w:r w:rsidR="00B75D31">
        <w:rPr>
          <w:rFonts w:ascii="Times New Roman" w:hAnsi="Times New Roman" w:cs="Times New Roman"/>
          <w:sz w:val="24"/>
          <w:szCs w:val="24"/>
        </w:rPr>
        <w:t>.</w:t>
      </w:r>
      <w:r w:rsidRPr="0073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C2" w:rsidRPr="007304C2" w:rsidRDefault="007304C2" w:rsidP="002804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граждан по вопросу получения муниципальной услуги специалисты обязаны:</w:t>
      </w:r>
    </w:p>
    <w:p w:rsidR="007304C2" w:rsidRPr="007304C2" w:rsidRDefault="007304C2" w:rsidP="002804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7304C2" w:rsidRPr="007304C2" w:rsidRDefault="007304C2" w:rsidP="002804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7304C2" w:rsidRPr="007304C2" w:rsidRDefault="007304C2" w:rsidP="002804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другого специалиста; </w:t>
      </w:r>
    </w:p>
    <w:p w:rsidR="007304C2" w:rsidRPr="007304C2" w:rsidRDefault="007304C2" w:rsidP="002804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заявителей.</w:t>
      </w:r>
    </w:p>
    <w:p w:rsidR="007304C2" w:rsidRPr="000C3A55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A55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7304C2" w:rsidRPr="007304C2" w:rsidRDefault="007304C2" w:rsidP="002804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304C2" w:rsidRPr="007304C2" w:rsidRDefault="007304C2" w:rsidP="002804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lastRenderedPageBreak/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7304C2" w:rsidRPr="007304C2" w:rsidRDefault="007304C2" w:rsidP="002804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времени приёма и выдачи документов;</w:t>
      </w:r>
    </w:p>
    <w:p w:rsidR="007304C2" w:rsidRPr="007304C2" w:rsidRDefault="007304C2" w:rsidP="002804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срокам предоставления муниципальной услуги;</w:t>
      </w:r>
    </w:p>
    <w:p w:rsidR="007304C2" w:rsidRPr="007304C2" w:rsidRDefault="007304C2" w:rsidP="002804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услуги;</w:t>
      </w:r>
    </w:p>
    <w:p w:rsidR="007304C2" w:rsidRPr="007304C2" w:rsidRDefault="007304C2" w:rsidP="002804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7304C2" w:rsidRPr="007304C2" w:rsidRDefault="007304C2" w:rsidP="000C3A5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Консультации и приём граждан осуществляются в соответствии с режимом работы Администрации.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</w:t>
      </w:r>
      <w:r w:rsidR="000C3A55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>Продолжительность индивидуального устного информирования каждого заявителя составляет не более 15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заявителям обратиться в письменном виде.</w:t>
      </w:r>
    </w:p>
    <w:p w:rsidR="007304C2" w:rsidRPr="007304C2" w:rsidRDefault="007304C2" w:rsidP="000C3A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по вопросам предоставления муниципальной услуги осуществляется при письменном обращении заявителя. Ответ направляется в письменном виде с указанием должности лица, подписавшего ответ, а также фамилии и номера телефона специалиста, оказывающего услугу (далее - специалист). При индивидуальном письменном информировании ответ подготавливается и направляется заявителю в течение </w:t>
      </w:r>
      <w:r w:rsidR="004C25B4">
        <w:rPr>
          <w:rFonts w:ascii="Times New Roman" w:hAnsi="Times New Roman" w:cs="Times New Roman"/>
          <w:sz w:val="24"/>
          <w:szCs w:val="24"/>
        </w:rPr>
        <w:t>15</w:t>
      </w:r>
      <w:r w:rsidRPr="007304C2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обращения.</w:t>
      </w:r>
    </w:p>
    <w:p w:rsidR="007304C2" w:rsidRPr="007304C2" w:rsidRDefault="007304C2" w:rsidP="000C3A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обнародования информационных материалов на информационном стенде администрации, а также на сайте администрации.</w:t>
      </w:r>
    </w:p>
    <w:p w:rsidR="007304C2" w:rsidRPr="007304C2" w:rsidRDefault="007304C2" w:rsidP="000C3A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заявителя, в том числе на адрес электронной почты, указанный в обращении, в течение </w:t>
      </w:r>
      <w:r w:rsidR="004C25B4">
        <w:rPr>
          <w:rFonts w:ascii="Times New Roman" w:hAnsi="Times New Roman" w:cs="Times New Roman"/>
          <w:sz w:val="24"/>
          <w:szCs w:val="24"/>
        </w:rPr>
        <w:t>15</w:t>
      </w:r>
      <w:r w:rsidRPr="007304C2">
        <w:rPr>
          <w:rFonts w:ascii="Times New Roman" w:hAnsi="Times New Roman" w:cs="Times New Roman"/>
          <w:sz w:val="24"/>
          <w:szCs w:val="24"/>
        </w:rPr>
        <w:t xml:space="preserve"> дней со дня регистрации письменного обращения (запроса).</w:t>
      </w:r>
    </w:p>
    <w:p w:rsidR="007304C2" w:rsidRDefault="007304C2" w:rsidP="000C3A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информации в письменной форме не указаны фамилия и почтовый адрес заявителя, ответ на обращение не дается.</w:t>
      </w:r>
    </w:p>
    <w:p w:rsidR="00044533" w:rsidRPr="007304C2" w:rsidRDefault="00044533" w:rsidP="000C3A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4C2" w:rsidRPr="000C3A55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A55">
        <w:rPr>
          <w:rFonts w:ascii="Times New Roman" w:hAnsi="Times New Roman" w:cs="Times New Roman"/>
          <w:bCs/>
          <w:sz w:val="24"/>
          <w:szCs w:val="24"/>
        </w:rPr>
        <w:t>2.3. Срок предоставления муниципальной услуги:</w:t>
      </w:r>
    </w:p>
    <w:p w:rsidR="007304C2" w:rsidRPr="007304C2" w:rsidRDefault="007304C2" w:rsidP="000C3A5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A55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осуществление земляных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работ или отказ в предоставлении муниципальной услуги осуществляется не позднее 10 дней с даты регистрации заявления. Предоставление разрешения на аварийно-восстановительные работы осуществляется в течение 1 дня.</w:t>
      </w:r>
    </w:p>
    <w:p w:rsidR="007304C2" w:rsidRPr="00044533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533">
        <w:rPr>
          <w:rFonts w:ascii="Times New Roman" w:hAnsi="Times New Roman" w:cs="Times New Roman"/>
          <w:bCs/>
          <w:sz w:val="24"/>
          <w:szCs w:val="24"/>
        </w:rPr>
        <w:t>2.4. Исчерпывающий перечень документов, необходимых для предоставления муниципальной услуги: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2.4.1. Для получения разрешения на осуществление земляных работ заявитель направляет специалисту администрации </w:t>
      </w:r>
      <w:r w:rsidRPr="007304C2">
        <w:rPr>
          <w:rFonts w:ascii="Times New Roman" w:hAnsi="Times New Roman" w:cs="Times New Roman"/>
          <w:b/>
          <w:bCs/>
          <w:sz w:val="24"/>
          <w:szCs w:val="24"/>
        </w:rPr>
        <w:t xml:space="preserve">пакет документов </w:t>
      </w:r>
      <w:r w:rsidRPr="007304C2">
        <w:rPr>
          <w:rFonts w:ascii="Times New Roman" w:hAnsi="Times New Roman" w:cs="Times New Roman"/>
          <w:bCs/>
          <w:sz w:val="24"/>
          <w:szCs w:val="24"/>
        </w:rPr>
        <w:t>для  выдачи разрешения на осуществление земляных работ. Для оказания муниципальной услуги необходимы следующие документы: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1)заявление  о выдаче разрешения на осуществление земляных работ;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2.)</w:t>
      </w:r>
      <w:r w:rsidRPr="007304C2">
        <w:rPr>
          <w:rFonts w:ascii="Times New Roman" w:hAnsi="Times New Roman" w:cs="Times New Roman"/>
          <w:sz w:val="24"/>
          <w:szCs w:val="24"/>
        </w:rPr>
        <w:t xml:space="preserve">  документы,  удостоверяющие  личность  заявителя,   их  копии;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3) документ, подтверждающий в установленном порядке полномочие заявителя на предоставление соответствующего письменного обращения, в случае обращения лица, представляющего интересы иных лиц;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4) проектно-сметная документация на прокладку и ремонт сетей инженерно-технического обеспечении, подготовленную в соответствии с действующим законодательством и (или) иной рабочий проект (</w:t>
      </w:r>
      <w:proofErr w:type="spellStart"/>
      <w:r w:rsidRPr="007304C2">
        <w:rPr>
          <w:rFonts w:ascii="Times New Roman" w:hAnsi="Times New Roman" w:cs="Times New Roman"/>
          <w:bCs/>
          <w:sz w:val="24"/>
          <w:szCs w:val="24"/>
        </w:rPr>
        <w:t>выкопировка</w:t>
      </w:r>
      <w:proofErr w:type="spellEnd"/>
      <w:r w:rsidRPr="007304C2">
        <w:rPr>
          <w:rFonts w:ascii="Times New Roman" w:hAnsi="Times New Roman" w:cs="Times New Roman"/>
          <w:bCs/>
          <w:sz w:val="24"/>
          <w:szCs w:val="24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работ;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5) схема проведения земляных работ с указанием границ и площади земельного участка, на котором будут проводиться земляные работы;</w:t>
      </w:r>
    </w:p>
    <w:p w:rsidR="007304C2" w:rsidRPr="007304C2" w:rsidRDefault="00044533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304C2" w:rsidRPr="007304C2">
        <w:rPr>
          <w:rFonts w:ascii="Times New Roman" w:hAnsi="Times New Roman" w:cs="Times New Roman"/>
          <w:bCs/>
          <w:sz w:val="24"/>
          <w:szCs w:val="24"/>
        </w:rPr>
        <w:t>) календарный график проведения земляных работ с указанием даты начала и окончания работ и перечня работ на каждый день;</w:t>
      </w:r>
    </w:p>
    <w:p w:rsidR="007304C2" w:rsidRPr="007304C2" w:rsidRDefault="00044533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304C2" w:rsidRPr="007304C2">
        <w:rPr>
          <w:rFonts w:ascii="Times New Roman" w:hAnsi="Times New Roman" w:cs="Times New Roman"/>
          <w:bCs/>
          <w:sz w:val="24"/>
          <w:szCs w:val="24"/>
        </w:rPr>
        <w:t>) разрешение на вырубку зеленых насаждений, выданное уполномоченным органом (при необходимости вырубки зеленых насаждений);</w:t>
      </w:r>
    </w:p>
    <w:p w:rsidR="007304C2" w:rsidRPr="007304C2" w:rsidRDefault="00044533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7304C2" w:rsidRPr="007304C2">
        <w:rPr>
          <w:rFonts w:ascii="Times New Roman" w:hAnsi="Times New Roman" w:cs="Times New Roman"/>
          <w:bCs/>
          <w:sz w:val="24"/>
          <w:szCs w:val="24"/>
        </w:rPr>
        <w:t>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2.4.2.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1) акт аварийности работ;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2) схема инженерных коммуникаций на участке аварии;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2.4.3. Для продления срока действия разрешения на осуществление земляных работ заявитель направляет в администрацию заявление о продлении срока действия разрешения на осуществление земляных работ. Для оказания муниципальной услуги необходимы следующие документы: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1) оригинал разрешения на осуществление земляных работ;</w:t>
      </w:r>
    </w:p>
    <w:p w:rsidR="007304C2" w:rsidRPr="007304C2" w:rsidRDefault="00044533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7304C2" w:rsidRPr="007304C2">
        <w:rPr>
          <w:rFonts w:ascii="Times New Roman" w:hAnsi="Times New Roman" w:cs="Times New Roman"/>
          <w:bCs/>
          <w:sz w:val="24"/>
          <w:szCs w:val="24"/>
        </w:rPr>
        <w:t>рабочий чертеж на проводимые работы с указанием выполненных и незавершенных объемов работ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7304C2" w:rsidRPr="007304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3) календарный график проведения земляных работ с указанием даты начала и окончания работ и перечня работ на каждый день.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2.5. Исчерпывающий перечень оснований для отказа в приеме документов к рассмотрению: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1) заявление оформлено не по установленной форме;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2) заявление о выдаче разрешения на осуществление земляных работ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7304C2" w:rsidRP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4) документы представлены не в полном объеме.</w:t>
      </w:r>
    </w:p>
    <w:p w:rsidR="00044533" w:rsidRPr="007304C2" w:rsidRDefault="00044533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044533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533">
        <w:rPr>
          <w:rFonts w:ascii="Times New Roman" w:hAnsi="Times New Roman" w:cs="Times New Roman"/>
          <w:bCs/>
          <w:sz w:val="24"/>
          <w:szCs w:val="24"/>
        </w:rPr>
        <w:t>2.6. Исчерпывающий перечень оснований для отказа в выдаче разрешения на осуществление земляных работ:</w:t>
      </w:r>
    </w:p>
    <w:p w:rsid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533">
        <w:rPr>
          <w:rFonts w:ascii="Times New Roman" w:hAnsi="Times New Roman" w:cs="Times New Roman"/>
          <w:bCs/>
          <w:sz w:val="24"/>
          <w:szCs w:val="24"/>
        </w:rPr>
        <w:t>1) наличие у заявителя объектов с просроченными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сроками работ по ранее выданным разрешениям на осуществление земляных работ.</w:t>
      </w:r>
    </w:p>
    <w:p w:rsidR="00044533" w:rsidRPr="007304C2" w:rsidRDefault="00044533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044533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533">
        <w:rPr>
          <w:rFonts w:ascii="Times New Roman" w:hAnsi="Times New Roman" w:cs="Times New Roman"/>
          <w:bCs/>
          <w:sz w:val="24"/>
          <w:szCs w:val="24"/>
        </w:rPr>
        <w:t>2.7. Размер платы, взимаемой с заявителя при предоставлении муниципальной слуги.</w:t>
      </w:r>
    </w:p>
    <w:p w:rsidR="007304C2" w:rsidRPr="00044533" w:rsidRDefault="007304C2" w:rsidP="007304C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533">
        <w:rPr>
          <w:rFonts w:ascii="Times New Roman" w:hAnsi="Times New Roman" w:cs="Times New Roman"/>
          <w:bCs/>
          <w:sz w:val="24"/>
          <w:szCs w:val="24"/>
        </w:rPr>
        <w:tab/>
      </w:r>
      <w:r w:rsidRPr="00044533">
        <w:rPr>
          <w:rFonts w:ascii="Times New Roman" w:hAnsi="Times New Roman" w:cs="Times New Roman"/>
          <w:bCs/>
          <w:sz w:val="24"/>
          <w:szCs w:val="24"/>
        </w:rPr>
        <w:t>Муниципальная услуга «Выдача разрешения на осуществление земляных работ» предоставляется бесплатно.</w:t>
      </w:r>
    </w:p>
    <w:p w:rsidR="007304C2" w:rsidRPr="00044533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533">
        <w:rPr>
          <w:rFonts w:ascii="Times New Roman" w:hAnsi="Times New Roman" w:cs="Times New Roman"/>
          <w:bCs/>
          <w:sz w:val="24"/>
          <w:szCs w:val="24"/>
        </w:rPr>
        <w:t>2.8.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304C2" w:rsidRDefault="007304C2" w:rsidP="007304C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533">
        <w:rPr>
          <w:rFonts w:ascii="Times New Roman" w:hAnsi="Times New Roman" w:cs="Times New Roman"/>
          <w:bCs/>
          <w:sz w:val="24"/>
          <w:szCs w:val="24"/>
        </w:rPr>
        <w:tab/>
      </w:r>
      <w:r w:rsidRPr="007304C2">
        <w:rPr>
          <w:rFonts w:ascii="Times New Roman" w:hAnsi="Times New Roman" w:cs="Times New Roman"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– 15 минут.</w:t>
      </w:r>
    </w:p>
    <w:p w:rsidR="00044533" w:rsidRPr="007304C2" w:rsidRDefault="00044533" w:rsidP="007304C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044533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533">
        <w:rPr>
          <w:rFonts w:ascii="Times New Roman" w:hAnsi="Times New Roman" w:cs="Times New Roman"/>
          <w:bCs/>
          <w:sz w:val="24"/>
          <w:szCs w:val="24"/>
        </w:rPr>
        <w:t xml:space="preserve">2.9.Срок регистрации заявления о предоставлении муниципальной </w:t>
      </w:r>
      <w:proofErr w:type="gramStart"/>
      <w:r w:rsidRPr="00044533">
        <w:rPr>
          <w:rFonts w:ascii="Times New Roman" w:hAnsi="Times New Roman" w:cs="Times New Roman"/>
          <w:bCs/>
          <w:sz w:val="24"/>
          <w:szCs w:val="24"/>
        </w:rPr>
        <w:t>услуги .</w:t>
      </w:r>
      <w:proofErr w:type="gramEnd"/>
    </w:p>
    <w:p w:rsidR="007304C2" w:rsidRDefault="007304C2" w:rsidP="0004453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Срок регистрации заявления о предоставлении муниципальной услуги составляет не более 15 минут.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254C24" w:rsidRDefault="007304C2" w:rsidP="00254C24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C24">
        <w:rPr>
          <w:rFonts w:ascii="Times New Roman" w:hAnsi="Times New Roman" w:cs="Times New Roman"/>
          <w:bCs/>
          <w:sz w:val="24"/>
          <w:szCs w:val="24"/>
        </w:rPr>
        <w:t>2.1</w:t>
      </w:r>
      <w:r w:rsidR="00B75D31">
        <w:rPr>
          <w:rFonts w:ascii="Times New Roman" w:hAnsi="Times New Roman" w:cs="Times New Roman"/>
          <w:bCs/>
          <w:sz w:val="24"/>
          <w:szCs w:val="24"/>
        </w:rPr>
        <w:t>0</w:t>
      </w:r>
      <w:r w:rsidRPr="00254C24">
        <w:rPr>
          <w:rFonts w:ascii="Times New Roman" w:hAnsi="Times New Roman" w:cs="Times New Roman"/>
          <w:bCs/>
          <w:sz w:val="24"/>
          <w:szCs w:val="24"/>
        </w:rPr>
        <w:t>. Показатели доступности и качества муниципальной услуги.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>2.1</w:t>
      </w:r>
      <w:r w:rsidR="00B75D31">
        <w:rPr>
          <w:rFonts w:ascii="Times New Roman" w:hAnsi="Times New Roman" w:cs="Times New Roman"/>
          <w:sz w:val="24"/>
          <w:szCs w:val="24"/>
        </w:rPr>
        <w:t>0</w:t>
      </w:r>
      <w:r w:rsidRPr="007304C2">
        <w:rPr>
          <w:rFonts w:ascii="Times New Roman" w:hAnsi="Times New Roman" w:cs="Times New Roman"/>
          <w:sz w:val="24"/>
          <w:szCs w:val="24"/>
        </w:rPr>
        <w:t xml:space="preserve">.1.Основными показателями доступности и качества муниципальной услуги являются: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- достоверность предоставляемой информации;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- четкость изложения информации;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- полнота информирования;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- наглядность форм предоставляемой информации;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- удобство и доступность получения информации;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- оперативность предоставления информации;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- соблюдение сроков  предоставления муниципальной услуги;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- отсутствие обоснованных жалоб по предоставлению муниципальной услуги.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2.1</w:t>
      </w:r>
      <w:r w:rsidR="00B75D31">
        <w:rPr>
          <w:rFonts w:ascii="Times New Roman" w:hAnsi="Times New Roman" w:cs="Times New Roman"/>
          <w:sz w:val="24"/>
          <w:szCs w:val="24"/>
        </w:rPr>
        <w:t>0</w:t>
      </w:r>
      <w:r w:rsidRPr="007304C2">
        <w:rPr>
          <w:rFonts w:ascii="Times New Roman" w:hAnsi="Times New Roman" w:cs="Times New Roman"/>
          <w:sz w:val="24"/>
          <w:szCs w:val="24"/>
        </w:rPr>
        <w:t xml:space="preserve">.2.  Информация  о  порядке  предоставления  муниципальной  услуги  предоставляется посредством: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- консультаций;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</w:t>
      </w:r>
      <w:r w:rsidR="00254C24">
        <w:rPr>
          <w:rFonts w:ascii="Times New Roman" w:hAnsi="Times New Roman" w:cs="Times New Roman"/>
          <w:sz w:val="24"/>
          <w:szCs w:val="24"/>
        </w:rPr>
        <w:tab/>
        <w:t>-</w:t>
      </w:r>
      <w:r w:rsidRPr="007304C2">
        <w:rPr>
          <w:rFonts w:ascii="Times New Roman" w:hAnsi="Times New Roman" w:cs="Times New Roman"/>
          <w:sz w:val="24"/>
          <w:szCs w:val="24"/>
        </w:rPr>
        <w:t xml:space="preserve">размещения в информационно-телекоммуникационных сетях общего пользования, публикаций в средствах массовой информации;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="00B75D31">
        <w:rPr>
          <w:rFonts w:ascii="Times New Roman" w:hAnsi="Times New Roman" w:cs="Times New Roman"/>
          <w:sz w:val="24"/>
          <w:szCs w:val="24"/>
        </w:rPr>
        <w:t>2.10</w:t>
      </w:r>
      <w:r w:rsidRPr="007304C2">
        <w:rPr>
          <w:rFonts w:ascii="Times New Roman" w:hAnsi="Times New Roman" w:cs="Times New Roman"/>
          <w:sz w:val="24"/>
          <w:szCs w:val="24"/>
        </w:rPr>
        <w:t>.3. Консультации по  вопросу о заключении договоров коммерческого  найма жилых  помещений</w:t>
      </w:r>
      <w:r w:rsidR="00254C24">
        <w:rPr>
          <w:rFonts w:ascii="Times New Roman" w:hAnsi="Times New Roman" w:cs="Times New Roman"/>
          <w:sz w:val="24"/>
          <w:szCs w:val="24"/>
        </w:rPr>
        <w:t xml:space="preserve"> </w:t>
      </w:r>
      <w:r w:rsidRPr="007304C2">
        <w:rPr>
          <w:rFonts w:ascii="Times New Roman" w:hAnsi="Times New Roman" w:cs="Times New Roman"/>
          <w:sz w:val="24"/>
          <w:szCs w:val="24"/>
        </w:rPr>
        <w:t xml:space="preserve">осуществляются специалистом, предоставляющим муниципальную услугу.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Консультации предоставляются по вопросам: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</w:t>
      </w:r>
      <w:r w:rsidR="00254C2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304C2">
        <w:rPr>
          <w:rFonts w:ascii="Times New Roman" w:hAnsi="Times New Roman" w:cs="Times New Roman"/>
          <w:sz w:val="24"/>
          <w:szCs w:val="24"/>
        </w:rPr>
        <w:t xml:space="preserve">о  перечне  документов,  необходимых  для  заключения  договора  коммерческого  найма  жилого помещения;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-  о режиме работы специалиста, оказывающего муниципальную услугу;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-  о сроке предоставления муниципальной услуги;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- о порядке обжалования действий (бездействия) и решений, осуществляемых и принимаемых в ходе предоставления муниципальной услуги.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осуществляется бесплатно.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Основными требованиями при консультировании являются: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- компетентность;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- четкость в изложении материала;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- полнота консультирования. </w:t>
      </w:r>
    </w:p>
    <w:p w:rsid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>Консультации  предоставляются  при личном обращении  или  посредством телефонной связи.  При ответе на телефонные звонки и личные обращения гражда</w:t>
      </w:r>
      <w:r w:rsidR="00254C24">
        <w:rPr>
          <w:rFonts w:ascii="Times New Roman" w:hAnsi="Times New Roman" w:cs="Times New Roman"/>
          <w:sz w:val="24"/>
          <w:szCs w:val="24"/>
        </w:rPr>
        <w:t xml:space="preserve">н, специалист Администрации   </w:t>
      </w:r>
      <w:r w:rsidRPr="007304C2">
        <w:rPr>
          <w:rFonts w:ascii="Times New Roman" w:hAnsi="Times New Roman" w:cs="Times New Roman"/>
          <w:sz w:val="24"/>
          <w:szCs w:val="24"/>
        </w:rPr>
        <w:t xml:space="preserve">подробно и в вежливой (корректной) форме информирует обратившихся лиц  по интересующим их вопросам. Время консультации не должно превышать 10 минут. </w:t>
      </w:r>
    </w:p>
    <w:p w:rsidR="00254C24" w:rsidRPr="007304C2" w:rsidRDefault="00254C24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4C2" w:rsidRPr="00254C24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="00B75D31">
        <w:rPr>
          <w:rFonts w:ascii="Times New Roman" w:hAnsi="Times New Roman" w:cs="Times New Roman"/>
          <w:sz w:val="24"/>
          <w:szCs w:val="24"/>
        </w:rPr>
        <w:t>2.11</w:t>
      </w:r>
      <w:r w:rsidRPr="00254C24">
        <w:rPr>
          <w:rFonts w:ascii="Times New Roman" w:hAnsi="Times New Roman" w:cs="Times New Roman"/>
          <w:sz w:val="24"/>
          <w:szCs w:val="24"/>
        </w:rPr>
        <w:t xml:space="preserve">. Иные требования к предоставлению муниципальной услуги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4C24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Специалист,  осуществляющий  муниципальную  услугу,  несет  ответственность  за  сохранность находящихся  у  него  заявлений  и  документов  в  соответствии  с  законодательством  Российской Федерации.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</w:t>
      </w:r>
      <w:r w:rsidR="00361288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специалиста установлена в должностной инструкции.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0D9" w:rsidRDefault="004820D9" w:rsidP="0036128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20D9" w:rsidRDefault="004820D9" w:rsidP="0036128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20D9" w:rsidRDefault="004820D9" w:rsidP="0036128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20D9" w:rsidRDefault="004820D9" w:rsidP="0036128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361288" w:rsidRDefault="007304C2" w:rsidP="0036128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288">
        <w:rPr>
          <w:rFonts w:ascii="Times New Roman" w:hAnsi="Times New Roman" w:cs="Times New Roman"/>
          <w:bCs/>
          <w:sz w:val="24"/>
          <w:szCs w:val="24"/>
        </w:rPr>
        <w:t>III. Состав, последовательность и сроки выполнения</w:t>
      </w:r>
    </w:p>
    <w:p w:rsidR="007304C2" w:rsidRPr="00361288" w:rsidRDefault="007304C2" w:rsidP="0036128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288">
        <w:rPr>
          <w:rFonts w:ascii="Times New Roman" w:hAnsi="Times New Roman" w:cs="Times New Roman"/>
          <w:bCs/>
          <w:sz w:val="24"/>
          <w:szCs w:val="24"/>
        </w:rPr>
        <w:t>административных процедур, требования к порядку их выполнения</w:t>
      </w:r>
    </w:p>
    <w:p w:rsidR="007304C2" w:rsidRPr="00361288" w:rsidRDefault="007304C2" w:rsidP="0036128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процедуру: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1) прием и регистрация заявления с приложением соответствующих документов;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2) рассмотрение заявления о предоставлении муниципальной услуги;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3) подготовка и выдача разрешения на осуществление земляных работ либо отказа в выдаче разрешения на осуществление земляных работ;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4) продление срока действия разрешения на осуществление земляных работ либо отказ в продлении срока действия разрешения на осуществление земляных работ.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3.2. Прием и регистрация заявления с приложением соответствующих документов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3.2.1. Основанием для начала административной процедуры является </w:t>
      </w:r>
      <w:r w:rsidRPr="007304C2">
        <w:rPr>
          <w:rFonts w:ascii="Times New Roman" w:hAnsi="Times New Roman" w:cs="Times New Roman"/>
          <w:sz w:val="24"/>
          <w:szCs w:val="24"/>
        </w:rPr>
        <w:t>поступление заявления и прилагаемых к нему документов по установленной форме, представленной в приложении № 1 к настоящему регламенту, с пакетом документов в соответствии с пунктом 2.4. настоящего регламента. Заявление о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выдаче разрешения на осуществление земляных работ</w:t>
      </w:r>
      <w:r w:rsidRPr="007304C2">
        <w:rPr>
          <w:rFonts w:ascii="Times New Roman" w:hAnsi="Times New Roman" w:cs="Times New Roman"/>
          <w:sz w:val="24"/>
          <w:szCs w:val="24"/>
        </w:rPr>
        <w:t xml:space="preserve"> подается: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заявителя,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3.2.2.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3.2.3.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3.2.4. Специалист администрации проверяет надлежащее оформление заявления и соответствие приложенных к нему документов.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3.2.5.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</w:t>
      </w:r>
    </w:p>
    <w:p w:rsidR="007304C2" w:rsidRPr="007304C2" w:rsidRDefault="00361288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3.2.6.</w:t>
      </w:r>
      <w:r w:rsidR="007304C2" w:rsidRPr="007304C2">
        <w:rPr>
          <w:rFonts w:ascii="Times New Roman" w:hAnsi="Times New Roman" w:cs="Times New Roman"/>
          <w:bCs/>
          <w:sz w:val="24"/>
          <w:szCs w:val="24"/>
        </w:rPr>
        <w:t>В случае надлежащего оформления заявления и соответствия, приложенных к нему документов, специалист администрации регистрирует заявление о выдаче разрешения на осуществление земляных работ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3.3.</w:t>
      </w:r>
      <w:r w:rsidRPr="007304C2">
        <w:rPr>
          <w:rFonts w:ascii="Times New Roman" w:hAnsi="Times New Roman" w:cs="Times New Roman"/>
          <w:sz w:val="24"/>
          <w:szCs w:val="24"/>
        </w:rPr>
        <w:t xml:space="preserve"> Рассмотрение заявления.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передача специалистом заявления и приложенных к нему документов на рассмотрение главе администрации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3.3.2. Ответственным за выполнение административной процедуры является специалист администрации.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3.3.3. Глава администрации в течение рабочего дня рассматривает заявление и приложенные к нему документы и налагает резолюцию с поручением специалисту администрации рассмотрения заявления и приложенных к нему документов.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3.4. Подготовка и выдача разрешения на осуществление земляных работ либо отказа в выдаче разрешения на осуществление земляных работ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3.4.1. Специалист администрации проводит проверку наличия документов, проверяет отсутствие у заявителя объектов с просроченными сроками работ по ранее выданным разрешениям.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3.4.2. По результатам проведенной проверки специалист администрации готовит в двух экземплярах разрешения на осуществление земляных работ, который подлежит согласованию с организациями, имеющими действующие коммуникации на месте проведения работ либо мотивированный отказ в выдаче разрешения на осуществление земляных работ.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3.4.3.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3.4.4. Заявитель указывает в журнале регистрации свои фамилию, имя, отчество, ставит подпись и дату выдачи разрешения. После внесения этих данных специалист администрации выдает заявителю или представителю заявителя разрешение на осуществление земляных работ (Приложение № 2).</w:t>
      </w:r>
    </w:p>
    <w:p w:rsidR="007304C2" w:rsidRPr="007304C2" w:rsidRDefault="007304C2" w:rsidP="003612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3.4.5.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320911" w:rsidRDefault="007304C2" w:rsidP="0032091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0911">
        <w:rPr>
          <w:rFonts w:ascii="Times New Roman" w:hAnsi="Times New Roman" w:cs="Times New Roman"/>
          <w:bCs/>
          <w:sz w:val="24"/>
          <w:szCs w:val="24"/>
        </w:rPr>
        <w:t>IV. Формы контроля за исполнением административного регламента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4.1. Текущий контроль за соблюдением и исполнением специалистом администрации последовательности действий, определенных Регламентом, осуществляется </w:t>
      </w:r>
      <w:r w:rsidR="00320911">
        <w:rPr>
          <w:rFonts w:ascii="Times New Roman" w:hAnsi="Times New Roman" w:cs="Times New Roman"/>
          <w:bCs/>
          <w:sz w:val="24"/>
          <w:szCs w:val="24"/>
        </w:rPr>
        <w:t>Заместителем Главы района по жилищно-коммунальным и инфраструктурным вопросам</w:t>
      </w:r>
      <w:r w:rsidRPr="007304C2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4.2. Специалист администрации, предоставляющий муниципальную услугу, несет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4.3.</w:t>
      </w:r>
      <w:r w:rsidRPr="007304C2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gramStart"/>
      <w:r w:rsidRPr="007304C2">
        <w:rPr>
          <w:rFonts w:ascii="Times New Roman" w:hAnsi="Times New Roman" w:cs="Times New Roman"/>
          <w:sz w:val="24"/>
          <w:szCs w:val="24"/>
        </w:rPr>
        <w:t>за  полнотой</w:t>
      </w:r>
      <w:proofErr w:type="gramEnd"/>
      <w:r w:rsidRPr="007304C2">
        <w:rPr>
          <w:rFonts w:ascii="Times New Roman" w:hAnsi="Times New Roman" w:cs="Times New Roman"/>
          <w:sz w:val="24"/>
          <w:szCs w:val="24"/>
        </w:rPr>
        <w:t xml:space="preserve"> и качеством предоставления муниципальной услуги осуществляется на основании правовых актов Администрации поселения  и обращений заинтересованных лиц в целях выявления  и  устранения нарушений прав  заявителей, рассмотрения, принятия решений и 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Административного регламента. 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4.4. Периодичность проведения проверок может носить плановый характер (осуществляться на основании  утвержденного  графика  проведения  проверок)  и  внеплановый  характер (по  конкретным обращениям заинтересованных лиц). 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4.5.  При  проверке  могут  рассматриваться  все  вопросы,  связанные  с  предоставлением муниципальной услуги (комплексные проверки) или отдельные вопросы (тематические проверки). 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4.6.  Для  проведения  проверки  полноты  и  качества  предоставления  муниципальной  услуги индивидуальным  правовым  актом  Администрации  поселения  формируется  комиссия,  председателем которой  является  Глава  </w:t>
      </w:r>
      <w:r w:rsidR="004820D9">
        <w:rPr>
          <w:rFonts w:ascii="Times New Roman" w:hAnsi="Times New Roman" w:cs="Times New Roman"/>
          <w:sz w:val="24"/>
          <w:szCs w:val="24"/>
        </w:rPr>
        <w:t>поселения</w:t>
      </w:r>
      <w:r w:rsidRPr="007304C2">
        <w:rPr>
          <w:rFonts w:ascii="Times New Roman" w:hAnsi="Times New Roman" w:cs="Times New Roman"/>
          <w:sz w:val="24"/>
          <w:szCs w:val="24"/>
        </w:rPr>
        <w:t xml:space="preserve">. В  состав  комиссии  включаются  муниципальные служащие Администрации. 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Комиссия имеет право: 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разрабатывать предложения по вопросам предоставления муниципальной услуги; 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привлекать  к  своей  работе  экспертов,  специализированные  консультационные,  оценочные  и иные организации. 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Комиссия  прекращает  свою  деятельность  после  окончания  проведения  проверки.  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Справка подписывается председателем комиссии. 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4.7. </w:t>
      </w:r>
      <w:r w:rsidRPr="007304C2">
        <w:rPr>
          <w:rFonts w:ascii="Times New Roman" w:hAnsi="Times New Roman" w:cs="Times New Roman"/>
          <w:sz w:val="24"/>
          <w:szCs w:val="24"/>
        </w:rPr>
        <w:t>По  результатам  проведенных  проверок  в  случае  выявления  нарушений  прав  заявителей осуществляется  привлечение  виновных  лиц  к  дисциплинарной  ответственности  в  соответствии  со  статьей  27  Федерального  закона  от  2 марта 2007  года № 25-ФЗ «  О  муниципальной  службе в Российской Федерации».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320911" w:rsidRDefault="007304C2" w:rsidP="0032091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0911">
        <w:rPr>
          <w:rFonts w:ascii="Times New Roman" w:hAnsi="Times New Roman" w:cs="Times New Roman"/>
          <w:bCs/>
          <w:sz w:val="24"/>
          <w:szCs w:val="24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5.1. Действия (бездействие) и решения лиц Администрации, осуществляемые (принятые) в ходе предоставления  муниципальной  услуги,  могут  быть  обжалованы  заинтересованными  лицами  в досудебном и судебном порядке в соответствии с законодательством Российской Федерации.  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жалобой, в том числе в следующих случаях: 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услуги; 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 муниципальной услуги; 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3)  требование  у  заявителя  документов,  не  предусмотренных  нормативными  правовыми  актами Российской  Федерации,  нормативными  правовыми  актами  Тверской  области,  муниципальными правовыми  актами  органов  местного  самоуправления  сельского  поселения для предоставления  муниципальной услуги; 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20911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7304C2">
        <w:rPr>
          <w:rFonts w:ascii="Times New Roman" w:hAnsi="Times New Roman" w:cs="Times New Roman"/>
          <w:sz w:val="24"/>
          <w:szCs w:val="24"/>
        </w:rPr>
        <w:t xml:space="preserve">, муниципальными правовыми  актами  органов  местного  самоуправления  </w:t>
      </w:r>
      <w:r w:rsidR="0015420B">
        <w:rPr>
          <w:rFonts w:ascii="Times New Roman" w:hAnsi="Times New Roman" w:cs="Times New Roman"/>
          <w:sz w:val="24"/>
          <w:szCs w:val="24"/>
        </w:rPr>
        <w:t>поселений Емельяновского района</w:t>
      </w:r>
      <w:r w:rsidRPr="007304C2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 </w:t>
      </w:r>
    </w:p>
    <w:p w:rsidR="007304C2" w:rsidRPr="007304C2" w:rsidRDefault="007304C2" w:rsidP="003209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5)  </w:t>
      </w:r>
      <w:proofErr w:type="gramStart"/>
      <w:r w:rsidRPr="007304C2">
        <w:rPr>
          <w:rFonts w:ascii="Times New Roman" w:hAnsi="Times New Roman" w:cs="Times New Roman"/>
          <w:sz w:val="24"/>
          <w:szCs w:val="24"/>
        </w:rPr>
        <w:t>отказ  в</w:t>
      </w:r>
      <w:proofErr w:type="gramEnd"/>
      <w:r w:rsidRPr="007304C2">
        <w:rPr>
          <w:rFonts w:ascii="Times New Roman" w:hAnsi="Times New Roman" w:cs="Times New Roman"/>
          <w:sz w:val="24"/>
          <w:szCs w:val="24"/>
        </w:rPr>
        <w:t xml:space="preserve">  предоставлении  муниципальной  услуги,  если  основания  отказа  не  предусмотрены федеральными законами и принятыми в соответствии с ними иными нормативными правовыми актами Российской  Федерации,  нормативными  правовыми  актами  </w:t>
      </w:r>
      <w:r w:rsidR="0015420B" w:rsidRPr="0015420B">
        <w:rPr>
          <w:rFonts w:ascii="Times New Roman" w:hAnsi="Times New Roman" w:cs="Times New Roman"/>
          <w:sz w:val="24"/>
          <w:szCs w:val="24"/>
        </w:rPr>
        <w:t>Красноярского края, муниципальными правовыми  актами  органов  мес</w:t>
      </w:r>
      <w:r w:rsidR="004820D9">
        <w:rPr>
          <w:rFonts w:ascii="Times New Roman" w:hAnsi="Times New Roman" w:cs="Times New Roman"/>
          <w:sz w:val="24"/>
          <w:szCs w:val="24"/>
        </w:rPr>
        <w:t>тного  самоуправления  поселений</w:t>
      </w:r>
      <w:r w:rsidR="0015420B">
        <w:rPr>
          <w:rFonts w:ascii="Times New Roman" w:hAnsi="Times New Roman" w:cs="Times New Roman"/>
          <w:sz w:val="24"/>
          <w:szCs w:val="24"/>
        </w:rPr>
        <w:t>;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6)  затребование  с  заявителя  при  предоставлении  муниципальной  услуги  платы,  не предусмотренной нормативными правовыми актами Российской Федерации, нормативными правовыми актами  </w:t>
      </w:r>
      <w:r w:rsidR="0015420B" w:rsidRPr="0015420B">
        <w:rPr>
          <w:rFonts w:ascii="Times New Roman" w:hAnsi="Times New Roman" w:cs="Times New Roman"/>
          <w:sz w:val="24"/>
          <w:szCs w:val="24"/>
        </w:rPr>
        <w:t>Красноярского края, муниципальными правовыми  актами  органов  местного  самоуправления  поселений</w:t>
      </w:r>
      <w:r w:rsidR="0015420B">
        <w:rPr>
          <w:rFonts w:ascii="Times New Roman" w:hAnsi="Times New Roman" w:cs="Times New Roman"/>
          <w:sz w:val="24"/>
          <w:szCs w:val="24"/>
        </w:rPr>
        <w:t>;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7)  </w:t>
      </w:r>
      <w:proofErr w:type="gramStart"/>
      <w:r w:rsidRPr="007304C2">
        <w:rPr>
          <w:rFonts w:ascii="Times New Roman" w:hAnsi="Times New Roman" w:cs="Times New Roman"/>
          <w:sz w:val="24"/>
          <w:szCs w:val="24"/>
        </w:rPr>
        <w:t>отказ  органа</w:t>
      </w:r>
      <w:proofErr w:type="gramEnd"/>
      <w:r w:rsidRPr="007304C2">
        <w:rPr>
          <w:rFonts w:ascii="Times New Roman" w:hAnsi="Times New Roman" w:cs="Times New Roman"/>
          <w:sz w:val="24"/>
          <w:szCs w:val="24"/>
        </w:rPr>
        <w:t xml:space="preserve">,  предоставляющего  муниципальную  услугу,  должностного  лица 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5.3.  Жалоба  подается  в  письменной  форме  на  бумажном  носителе, </w:t>
      </w:r>
      <w:r w:rsidR="0015420B">
        <w:rPr>
          <w:rFonts w:ascii="Times New Roman" w:hAnsi="Times New Roman" w:cs="Times New Roman"/>
          <w:sz w:val="24"/>
          <w:szCs w:val="24"/>
        </w:rPr>
        <w:t xml:space="preserve">в </w:t>
      </w:r>
      <w:r w:rsidR="004820D9">
        <w:rPr>
          <w:rFonts w:ascii="Times New Roman" w:hAnsi="Times New Roman" w:cs="Times New Roman"/>
          <w:sz w:val="24"/>
          <w:szCs w:val="24"/>
        </w:rPr>
        <w:t>Администрацию</w:t>
      </w:r>
      <w:r w:rsidRPr="00730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5.4.  Жалоба  может  быть  направлена  по  почте,  быть  принята  при  личном  приеме  заявителя.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5.5. Жалоба должна содержать: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1)  наименование  органа,  предоставляющего  муниципальную  услугу,  должностного  лица органа, предоставляющего  муниципальную  услугу,  либо  муниципального  служащего,  решения  и  действия (бездействие) которых обжалуются;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</w:t>
      </w:r>
      <w:proofErr w:type="gramStart"/>
      <w:r w:rsidRPr="007304C2">
        <w:rPr>
          <w:rFonts w:ascii="Times New Roman" w:hAnsi="Times New Roman" w:cs="Times New Roman"/>
          <w:sz w:val="24"/>
          <w:szCs w:val="24"/>
        </w:rPr>
        <w:t>жительства  заявителя</w:t>
      </w:r>
      <w:proofErr w:type="gramEnd"/>
      <w:r w:rsidRPr="007304C2">
        <w:rPr>
          <w:rFonts w:ascii="Times New Roman" w:hAnsi="Times New Roman" w:cs="Times New Roman"/>
          <w:sz w:val="24"/>
          <w:szCs w:val="24"/>
        </w:rPr>
        <w:t xml:space="preserve"> - физического лица либо наименование, сведения о месте нахождения заявителя - юридического лица, а</w:t>
      </w:r>
      <w:r w:rsidR="0015420B">
        <w:rPr>
          <w:rFonts w:ascii="Times New Roman" w:hAnsi="Times New Roman" w:cs="Times New Roman"/>
          <w:sz w:val="24"/>
          <w:szCs w:val="24"/>
        </w:rPr>
        <w:t xml:space="preserve"> </w:t>
      </w:r>
      <w:r w:rsidRPr="007304C2">
        <w:rPr>
          <w:rFonts w:ascii="Times New Roman" w:hAnsi="Times New Roman" w:cs="Times New Roman"/>
          <w:sz w:val="24"/>
          <w:szCs w:val="24"/>
        </w:rPr>
        <w:t xml:space="preserve">также  номер (номера)  контактного  телефона,  адрес (адреса)  электронной  почты (при  наличии)  и почтовый адрес, по которым должен быть направлен ответ заявителю;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3)  сведения  об  обжалуемых  решениях  и  действиях (бездействии)  органа,  предоставляющего муниципальную  услугу,  должностного  лица  органа, предоставляющего  муниципальную  услугу,  либо  муниципального служащего;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 предоставляющего  муниципальную  услугу,  должностного  лица  органа,  предоставляющего муниципальную  услугу,  либо  муниципального  служащего.  Заявителем  могут  быть  представлены документы (при наличии), подтверждающие доводы заявителя, либо их копии.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5.6.Жалоба</w:t>
      </w:r>
      <w:proofErr w:type="gramStart"/>
      <w:r w:rsidRPr="007304C2">
        <w:rPr>
          <w:rFonts w:ascii="Times New Roman" w:hAnsi="Times New Roman" w:cs="Times New Roman"/>
          <w:sz w:val="24"/>
          <w:szCs w:val="24"/>
        </w:rPr>
        <w:t>,  поступившая</w:t>
      </w:r>
      <w:proofErr w:type="gramEnd"/>
      <w:r w:rsidRPr="007304C2">
        <w:rPr>
          <w:rFonts w:ascii="Times New Roman" w:hAnsi="Times New Roman" w:cs="Times New Roman"/>
          <w:sz w:val="24"/>
          <w:szCs w:val="24"/>
        </w:rPr>
        <w:t xml:space="preserve">  в  Администрацию  подлежит рассмотрению  Главой  </w:t>
      </w:r>
      <w:r w:rsidR="004820D9">
        <w:rPr>
          <w:rFonts w:ascii="Times New Roman" w:hAnsi="Times New Roman" w:cs="Times New Roman"/>
          <w:sz w:val="24"/>
          <w:szCs w:val="24"/>
        </w:rPr>
        <w:t>поселения</w:t>
      </w:r>
      <w:r w:rsidRPr="007304C2">
        <w:rPr>
          <w:rFonts w:ascii="Times New Roman" w:hAnsi="Times New Roman" w:cs="Times New Roman"/>
          <w:sz w:val="24"/>
          <w:szCs w:val="24"/>
        </w:rPr>
        <w:t xml:space="preserve"> в  течение пятнадцати  рабочих дней  со  дня  ее  регистрации,  а  в  случае  обжалования  отказа  Администрации  или должностного лица, предоставляющего муниципальную  услугу, в приеме документов у заявителя либо в исправлении допущенных опечаток и ошибок или в случае обжалования нарушения установленного срока  таких исправлений – в течение пяти рабочих дней со дня ее регистрации.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5.7.  По  результатам  рассмотрения  жалобы  Администрация  принимает одно из следующих решений: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1)  удовлетворяет  жалобу,  в  том  числе  в  форме  отмены  принятого  решения,  исправления допущенных  Администрацией  опечаток  и  ошибок  в  выданных  в результате предоставления  муниципальной услуги документах, возврата заявителю денежных средств, взимание  которых  не  предусмотрено  нормативными  правовыми  актами  Российской  Федерации, нормативными  правовыми  актами  </w:t>
      </w:r>
      <w:r w:rsidR="0015420B" w:rsidRPr="0015420B">
        <w:rPr>
          <w:rFonts w:ascii="Times New Roman" w:hAnsi="Times New Roman" w:cs="Times New Roman"/>
          <w:sz w:val="24"/>
          <w:szCs w:val="24"/>
        </w:rPr>
        <w:t>Красноярского края, муниципальными правовыми  актами  органов  местного  самоуправления  поселений Емельяновского района</w:t>
      </w:r>
      <w:r w:rsidR="0015420B">
        <w:rPr>
          <w:rFonts w:ascii="Times New Roman" w:hAnsi="Times New Roman" w:cs="Times New Roman"/>
          <w:sz w:val="24"/>
          <w:szCs w:val="24"/>
        </w:rPr>
        <w:t>,</w:t>
      </w:r>
      <w:r w:rsidRPr="007304C2">
        <w:rPr>
          <w:rFonts w:ascii="Times New Roman" w:hAnsi="Times New Roman" w:cs="Times New Roman"/>
          <w:sz w:val="24"/>
          <w:szCs w:val="24"/>
        </w:rPr>
        <w:t xml:space="preserve"> а также в иных формах;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2) отказывает в удовлетворении жалобы.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пункте 5.7. настоящего Административного регламента</w:t>
      </w:r>
      <w:r w:rsidR="004820D9">
        <w:rPr>
          <w:rFonts w:ascii="Times New Roman" w:hAnsi="Times New Roman" w:cs="Times New Roman"/>
          <w:sz w:val="24"/>
          <w:szCs w:val="24"/>
        </w:rPr>
        <w:t>, заявителю в письменной форме направляется мотивированный ответ о результатах рассмотрения жалобы.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5.9. Если в письменном обращении не указана  фамилия  заявителя, направившего обращение, и почтовый адрес, по которому должен быть направлен ответ, ответ на обращение не дается.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5.10.  При  получении  письменного  обращения,  в  котором  содержатся  нецензурные 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5.12.  </w:t>
      </w:r>
      <w:proofErr w:type="gramStart"/>
      <w:r w:rsidRPr="007304C2">
        <w:rPr>
          <w:rFonts w:ascii="Times New Roman" w:hAnsi="Times New Roman" w:cs="Times New Roman"/>
          <w:sz w:val="24"/>
          <w:szCs w:val="24"/>
        </w:rPr>
        <w:t>Если  в</w:t>
      </w:r>
      <w:proofErr w:type="gramEnd"/>
      <w:r w:rsidRPr="007304C2">
        <w:rPr>
          <w:rFonts w:ascii="Times New Roman" w:hAnsi="Times New Roman" w:cs="Times New Roman"/>
          <w:sz w:val="24"/>
          <w:szCs w:val="24"/>
        </w:rPr>
        <w:t xml:space="preserve">  письменном  обращении  заявителя  содержится  вопрос,  на  который  заявителю многократно давались письменные ответы по существу в связи с ранее направляемыми обращениями, и при  этом  в  обращении  не  приводятся  новые  доводы  или  обстоятельства,  уполномоченное  на  то ответственное  лицо  вправе  принять  решение  о  безосновательности  очередного  обращения  и прекращении переписки с заявителем по данному вопросу. О данном решении уведомляется заявитель, направивший обращение.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5.13.  Если  ответ  по  существу  поставленного  в  обращении  вопроса  не  может  быть  дан  без разглашения сведений, составляющих  государственную  или  иную  охраняемую  федеральным законом тайну,  заявителю,  направившему  обращение,  сообщается  о  невозможности  дать  ответ  по  существу поставленного в нем вопроса в связи с недопустимостью разглашения указанных сведений.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 </w:t>
      </w:r>
    </w:p>
    <w:p w:rsidR="007304C2" w:rsidRPr="007304C2" w:rsidRDefault="007304C2" w:rsidP="00154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5.15. В случае установления в ходе или по результатам рассмотрения жалобы признаков состава </w:t>
      </w:r>
      <w:proofErr w:type="gramStart"/>
      <w:r w:rsidRPr="007304C2">
        <w:rPr>
          <w:rFonts w:ascii="Times New Roman" w:hAnsi="Times New Roman" w:cs="Times New Roman"/>
          <w:sz w:val="24"/>
          <w:szCs w:val="24"/>
        </w:rPr>
        <w:t>административного  правонарушения</w:t>
      </w:r>
      <w:proofErr w:type="gramEnd"/>
      <w:r w:rsidRPr="007304C2">
        <w:rPr>
          <w:rFonts w:ascii="Times New Roman" w:hAnsi="Times New Roman" w:cs="Times New Roman"/>
          <w:sz w:val="24"/>
          <w:szCs w:val="24"/>
        </w:rPr>
        <w:t xml:space="preserve">  или  преступления  Глава  </w:t>
      </w:r>
      <w:r w:rsidR="004820D9">
        <w:rPr>
          <w:rFonts w:ascii="Times New Roman" w:hAnsi="Times New Roman" w:cs="Times New Roman"/>
          <w:sz w:val="24"/>
          <w:szCs w:val="24"/>
        </w:rPr>
        <w:t>поселения</w:t>
      </w:r>
      <w:r w:rsidRPr="007304C2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имеющиеся материалы в органы прокуратуры.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C2" w:rsidRPr="007304C2" w:rsidRDefault="007304C2" w:rsidP="00730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C2" w:rsidRDefault="007304C2" w:rsidP="00730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D9" w:rsidRDefault="004820D9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D9" w:rsidRDefault="004820D9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D9" w:rsidRDefault="004820D9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D9" w:rsidRDefault="004820D9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D9" w:rsidRDefault="004820D9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D9" w:rsidRDefault="004820D9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D9" w:rsidRDefault="004820D9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D9" w:rsidRDefault="004820D9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D9" w:rsidRDefault="004820D9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D9" w:rsidRDefault="004820D9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D9" w:rsidRDefault="004820D9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D9" w:rsidRDefault="004820D9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D9" w:rsidRDefault="004820D9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D9" w:rsidRDefault="004820D9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D9" w:rsidRDefault="004820D9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20B" w:rsidRDefault="0015420B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31" w:rsidRDefault="00B75D31" w:rsidP="0015420B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15420B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:rsidR="007304C2" w:rsidRPr="007304C2" w:rsidRDefault="007304C2" w:rsidP="0015420B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к административному</w:t>
      </w:r>
    </w:p>
    <w:p w:rsidR="007304C2" w:rsidRPr="007304C2" w:rsidRDefault="007304C2" w:rsidP="0015420B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регламенту предоставления</w:t>
      </w:r>
    </w:p>
    <w:p w:rsidR="007304C2" w:rsidRPr="007304C2" w:rsidRDefault="007304C2" w:rsidP="0015420B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</w:p>
    <w:p w:rsidR="007304C2" w:rsidRPr="007304C2" w:rsidRDefault="007304C2" w:rsidP="0015420B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«</w:t>
      </w:r>
      <w:r w:rsidRPr="007304C2">
        <w:rPr>
          <w:rFonts w:ascii="Times New Roman" w:hAnsi="Times New Roman" w:cs="Times New Roman"/>
          <w:sz w:val="24"/>
          <w:szCs w:val="24"/>
        </w:rPr>
        <w:t>Предоставление разрешения на</w:t>
      </w:r>
    </w:p>
    <w:p w:rsidR="007304C2" w:rsidRPr="007304C2" w:rsidRDefault="007304C2" w:rsidP="00E859AE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осуществление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земляных работ»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E859AE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04C2">
        <w:rPr>
          <w:rFonts w:ascii="Times New Roman" w:hAnsi="Times New Roman" w:cs="Times New Roman"/>
          <w:bCs/>
          <w:sz w:val="24"/>
          <w:szCs w:val="24"/>
        </w:rPr>
        <w:t xml:space="preserve">Главе  </w:t>
      </w:r>
      <w:r w:rsidR="00EE54EF">
        <w:rPr>
          <w:rFonts w:ascii="Times New Roman" w:hAnsi="Times New Roman" w:cs="Times New Roman"/>
          <w:bCs/>
          <w:sz w:val="24"/>
          <w:szCs w:val="24"/>
        </w:rPr>
        <w:t>сельсовета</w:t>
      </w:r>
      <w:proofErr w:type="gramEnd"/>
      <w:r w:rsidR="00EE54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E859AE">
      <w:pPr>
        <w:pStyle w:val="a3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от_________________________</w:t>
      </w:r>
    </w:p>
    <w:p w:rsidR="007304C2" w:rsidRPr="007304C2" w:rsidRDefault="007304C2" w:rsidP="00E859AE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304C2"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 w:rsidRPr="007304C2">
        <w:rPr>
          <w:rFonts w:ascii="Times New Roman" w:hAnsi="Times New Roman" w:cs="Times New Roman"/>
          <w:bCs/>
          <w:sz w:val="24"/>
          <w:szCs w:val="24"/>
        </w:rPr>
        <w:t xml:space="preserve"> заявителя/наименование </w:t>
      </w:r>
    </w:p>
    <w:p w:rsidR="007304C2" w:rsidRPr="007304C2" w:rsidRDefault="007304C2" w:rsidP="00E859AE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организации, должность, </w:t>
      </w:r>
      <w:proofErr w:type="spellStart"/>
      <w:r w:rsidRPr="007304C2"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 w:rsidRPr="007304C2">
        <w:rPr>
          <w:rFonts w:ascii="Times New Roman" w:hAnsi="Times New Roman" w:cs="Times New Roman"/>
          <w:bCs/>
          <w:sz w:val="24"/>
          <w:szCs w:val="24"/>
        </w:rPr>
        <w:t>)</w:t>
      </w:r>
    </w:p>
    <w:p w:rsidR="007304C2" w:rsidRPr="007304C2" w:rsidRDefault="007304C2" w:rsidP="00E859AE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проживающего(ей)____________</w:t>
      </w:r>
    </w:p>
    <w:p w:rsidR="007304C2" w:rsidRPr="007304C2" w:rsidRDefault="007304C2" w:rsidP="00E859AE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E859AE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="00E859AE">
        <w:rPr>
          <w:rFonts w:ascii="Times New Roman" w:hAnsi="Times New Roman" w:cs="Times New Roman"/>
          <w:bCs/>
          <w:sz w:val="24"/>
          <w:szCs w:val="24"/>
        </w:rPr>
        <w:tab/>
      </w:r>
      <w:r w:rsidRPr="007304C2">
        <w:rPr>
          <w:rFonts w:ascii="Times New Roman" w:hAnsi="Times New Roman" w:cs="Times New Roman"/>
          <w:bCs/>
          <w:sz w:val="24"/>
          <w:szCs w:val="24"/>
        </w:rPr>
        <w:t>(адрес регистрации, телефон)</w:t>
      </w:r>
    </w:p>
    <w:p w:rsidR="007304C2" w:rsidRPr="007304C2" w:rsidRDefault="007304C2" w:rsidP="00E859AE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B75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Заявление на </w:t>
      </w:r>
      <w:r w:rsidRPr="007304C2">
        <w:rPr>
          <w:rFonts w:ascii="Times New Roman" w:hAnsi="Times New Roman" w:cs="Times New Roman"/>
          <w:sz w:val="24"/>
          <w:szCs w:val="24"/>
        </w:rPr>
        <w:t>предоставление разрешения</w:t>
      </w:r>
    </w:p>
    <w:p w:rsidR="007304C2" w:rsidRPr="007304C2" w:rsidRDefault="007304C2" w:rsidP="00B75D3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на осуществление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земляных работ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Default="007304C2" w:rsidP="00B75D3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Прошу Вас </w:t>
      </w:r>
      <w:r w:rsidRPr="007304C2">
        <w:rPr>
          <w:rFonts w:ascii="Times New Roman" w:hAnsi="Times New Roman" w:cs="Times New Roman"/>
          <w:sz w:val="24"/>
          <w:szCs w:val="24"/>
        </w:rPr>
        <w:t>выдать разрешение на осуществление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земляных р</w:t>
      </w:r>
      <w:r w:rsidR="00B75D31">
        <w:rPr>
          <w:rFonts w:ascii="Times New Roman" w:hAnsi="Times New Roman" w:cs="Times New Roman"/>
          <w:bCs/>
          <w:sz w:val="24"/>
          <w:szCs w:val="24"/>
        </w:rPr>
        <w:t xml:space="preserve">абот/аварийно-восстановительных </w:t>
      </w:r>
      <w:r w:rsidRPr="007304C2">
        <w:rPr>
          <w:rFonts w:ascii="Times New Roman" w:hAnsi="Times New Roman" w:cs="Times New Roman"/>
          <w:bCs/>
          <w:sz w:val="24"/>
          <w:szCs w:val="24"/>
        </w:rPr>
        <w:t>работ</w:t>
      </w:r>
      <w:r w:rsidR="005C0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8CF" w:rsidRPr="005C08CF">
        <w:rPr>
          <w:rFonts w:ascii="Times New Roman" w:hAnsi="Times New Roman" w:cs="Times New Roman"/>
          <w:bCs/>
          <w:sz w:val="24"/>
          <w:szCs w:val="24"/>
        </w:rPr>
        <w:t xml:space="preserve">(нужное </w:t>
      </w:r>
      <w:proofErr w:type="gramStart"/>
      <w:r w:rsidR="005C08CF" w:rsidRPr="005C08CF">
        <w:rPr>
          <w:rFonts w:ascii="Times New Roman" w:hAnsi="Times New Roman" w:cs="Times New Roman"/>
          <w:bCs/>
          <w:sz w:val="24"/>
          <w:szCs w:val="24"/>
        </w:rPr>
        <w:t xml:space="preserve">подчеркнуть) 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D31">
        <w:rPr>
          <w:rFonts w:ascii="Times New Roman" w:hAnsi="Times New Roman" w:cs="Times New Roman"/>
          <w:bCs/>
          <w:sz w:val="24"/>
          <w:szCs w:val="24"/>
        </w:rPr>
        <w:t>д</w:t>
      </w:r>
      <w:r w:rsidRPr="007304C2">
        <w:rPr>
          <w:rFonts w:ascii="Times New Roman" w:hAnsi="Times New Roman" w:cs="Times New Roman"/>
          <w:bCs/>
          <w:sz w:val="24"/>
          <w:szCs w:val="24"/>
        </w:rPr>
        <w:t>ля</w:t>
      </w:r>
      <w:proofErr w:type="gramEnd"/>
      <w:r w:rsidR="005C0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04C2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5C08CF">
        <w:rPr>
          <w:rFonts w:ascii="Times New Roman" w:hAnsi="Times New Roman" w:cs="Times New Roman"/>
          <w:bCs/>
          <w:sz w:val="24"/>
          <w:szCs w:val="24"/>
        </w:rPr>
        <w:t>____</w:t>
      </w:r>
      <w:r w:rsidRPr="007304C2">
        <w:rPr>
          <w:rFonts w:ascii="Times New Roman" w:hAnsi="Times New Roman" w:cs="Times New Roman"/>
          <w:bCs/>
          <w:sz w:val="24"/>
          <w:szCs w:val="24"/>
        </w:rPr>
        <w:t>__</w:t>
      </w:r>
    </w:p>
    <w:p w:rsidR="007304C2" w:rsidRPr="007304C2" w:rsidRDefault="00853EE2" w:rsidP="00B75D3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7304C2" w:rsidRPr="007304C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7304C2" w:rsidRPr="007304C2" w:rsidRDefault="007304C2" w:rsidP="00853EE2">
      <w:pPr>
        <w:pStyle w:val="a3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(указать цель проведения земляных работ)</w:t>
      </w:r>
    </w:p>
    <w:p w:rsidR="007304C2" w:rsidRPr="007304C2" w:rsidRDefault="007304C2" w:rsidP="00B75D3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на земельном участке, расположенном по адресу:_______________</w:t>
      </w:r>
      <w:r w:rsidR="00853EE2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7304C2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7304C2" w:rsidRPr="007304C2" w:rsidRDefault="007304C2" w:rsidP="00B75D3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  <w:r w:rsidR="00853EE2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7304C2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7304C2" w:rsidRPr="007304C2" w:rsidRDefault="007304C2" w:rsidP="00B75D3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сроком </w:t>
      </w:r>
      <w:proofErr w:type="spellStart"/>
      <w:r w:rsidRPr="007304C2">
        <w:rPr>
          <w:rFonts w:ascii="Times New Roman" w:hAnsi="Times New Roman" w:cs="Times New Roman"/>
          <w:bCs/>
          <w:sz w:val="24"/>
          <w:szCs w:val="24"/>
        </w:rPr>
        <w:t>с_____________________по_____________________________г</w:t>
      </w:r>
      <w:proofErr w:type="spellEnd"/>
      <w:r w:rsidRPr="007304C2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4C2" w:rsidRPr="007304C2" w:rsidRDefault="007304C2" w:rsidP="00B75D3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7304C2" w:rsidRPr="007304C2" w:rsidRDefault="007304C2" w:rsidP="00B75D3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Восстановление нарушенного благоустройства гарантирую</w:t>
      </w:r>
    </w:p>
    <w:p w:rsidR="007304C2" w:rsidRPr="007304C2" w:rsidRDefault="007304C2" w:rsidP="00B75D3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Дата:__________________________________________</w:t>
      </w:r>
    </w:p>
    <w:p w:rsidR="007304C2" w:rsidRPr="007304C2" w:rsidRDefault="007304C2" w:rsidP="00B75D3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Подпись:_____________________________________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Default="007304C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53EE2" w:rsidRDefault="00853EE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53EE2" w:rsidRDefault="00853EE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53EE2" w:rsidRDefault="00853EE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53EE2" w:rsidRDefault="00853EE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53EE2" w:rsidRDefault="00853EE2" w:rsidP="007304C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04C2" w:rsidRPr="007304C2" w:rsidRDefault="007304C2" w:rsidP="00853EE2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7304C2" w:rsidRPr="007304C2" w:rsidRDefault="007304C2" w:rsidP="00853EE2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к административному</w:t>
      </w:r>
    </w:p>
    <w:p w:rsidR="007304C2" w:rsidRPr="007304C2" w:rsidRDefault="007304C2" w:rsidP="00853EE2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регламенту предоставления</w:t>
      </w:r>
    </w:p>
    <w:p w:rsidR="007304C2" w:rsidRPr="007304C2" w:rsidRDefault="007304C2" w:rsidP="00853EE2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EE2">
        <w:rPr>
          <w:rFonts w:ascii="Times New Roman" w:hAnsi="Times New Roman" w:cs="Times New Roman"/>
          <w:bCs/>
          <w:sz w:val="24"/>
          <w:szCs w:val="24"/>
        </w:rPr>
        <w:tab/>
      </w:r>
      <w:r w:rsidR="00853EE2">
        <w:rPr>
          <w:rFonts w:ascii="Times New Roman" w:hAnsi="Times New Roman" w:cs="Times New Roman"/>
          <w:bCs/>
          <w:sz w:val="24"/>
          <w:szCs w:val="24"/>
        </w:rPr>
        <w:tab/>
      </w:r>
      <w:r w:rsidR="00853EE2">
        <w:rPr>
          <w:rFonts w:ascii="Times New Roman" w:hAnsi="Times New Roman" w:cs="Times New Roman"/>
          <w:bCs/>
          <w:sz w:val="24"/>
          <w:szCs w:val="24"/>
        </w:rPr>
        <w:tab/>
      </w:r>
      <w:r w:rsidR="00853EE2">
        <w:rPr>
          <w:rFonts w:ascii="Times New Roman" w:hAnsi="Times New Roman" w:cs="Times New Roman"/>
          <w:bCs/>
          <w:sz w:val="24"/>
          <w:szCs w:val="24"/>
        </w:rPr>
        <w:tab/>
      </w:r>
      <w:r w:rsidR="00853EE2">
        <w:rPr>
          <w:rFonts w:ascii="Times New Roman" w:hAnsi="Times New Roman" w:cs="Times New Roman"/>
          <w:bCs/>
          <w:sz w:val="24"/>
          <w:szCs w:val="24"/>
        </w:rPr>
        <w:tab/>
      </w:r>
      <w:r w:rsidR="00853EE2">
        <w:rPr>
          <w:rFonts w:ascii="Times New Roman" w:hAnsi="Times New Roman" w:cs="Times New Roman"/>
          <w:bCs/>
          <w:sz w:val="24"/>
          <w:szCs w:val="24"/>
        </w:rPr>
        <w:tab/>
      </w:r>
      <w:r w:rsidR="00853EE2">
        <w:rPr>
          <w:rFonts w:ascii="Times New Roman" w:hAnsi="Times New Roman" w:cs="Times New Roman"/>
          <w:bCs/>
          <w:sz w:val="24"/>
          <w:szCs w:val="24"/>
        </w:rPr>
        <w:tab/>
      </w:r>
      <w:r w:rsidR="00853EE2">
        <w:rPr>
          <w:rFonts w:ascii="Times New Roman" w:hAnsi="Times New Roman" w:cs="Times New Roman"/>
          <w:bCs/>
          <w:sz w:val="24"/>
          <w:szCs w:val="24"/>
        </w:rPr>
        <w:tab/>
      </w:r>
      <w:r w:rsidRPr="007304C2">
        <w:rPr>
          <w:rFonts w:ascii="Times New Roman" w:hAnsi="Times New Roman" w:cs="Times New Roman"/>
          <w:bCs/>
          <w:sz w:val="24"/>
          <w:szCs w:val="24"/>
        </w:rPr>
        <w:t>«</w:t>
      </w:r>
      <w:r w:rsidRPr="007304C2">
        <w:rPr>
          <w:rFonts w:ascii="Times New Roman" w:hAnsi="Times New Roman" w:cs="Times New Roman"/>
          <w:sz w:val="24"/>
          <w:szCs w:val="24"/>
        </w:rPr>
        <w:t>Предоставление разрешения на</w:t>
      </w:r>
    </w:p>
    <w:p w:rsidR="007304C2" w:rsidRPr="007304C2" w:rsidRDefault="007304C2" w:rsidP="00853EE2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осуществление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земляных работ»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4C2" w:rsidRPr="007304C2" w:rsidRDefault="007304C2" w:rsidP="00853E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(выполняется на бланке уполномоченного органа или организации)</w:t>
      </w: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4C2" w:rsidRPr="007304C2" w:rsidRDefault="007304C2" w:rsidP="00853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C2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7304C2" w:rsidRPr="007304C2" w:rsidRDefault="007304C2" w:rsidP="00853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C2">
        <w:rPr>
          <w:rFonts w:ascii="Times New Roman" w:hAnsi="Times New Roman" w:cs="Times New Roman"/>
          <w:b/>
          <w:sz w:val="24"/>
          <w:szCs w:val="24"/>
        </w:rPr>
        <w:t>НА ОСУЩЕСТВЛЕНИЕ ЗЕМЛЯНЫХ/АВАРИЙНО-ВОССТАНОВИТЕЛЬНЫХ РАБОТ</w:t>
      </w:r>
    </w:p>
    <w:p w:rsidR="00853EE2" w:rsidRDefault="00853EE2" w:rsidP="007304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04C2" w:rsidRPr="007304C2" w:rsidRDefault="007304C2" w:rsidP="007304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04C2">
        <w:rPr>
          <w:rFonts w:ascii="Times New Roman" w:hAnsi="Times New Roman" w:cs="Times New Roman"/>
          <w:b/>
          <w:sz w:val="24"/>
          <w:szCs w:val="24"/>
        </w:rPr>
        <w:t xml:space="preserve">от _________________ № _______ </w:t>
      </w:r>
    </w:p>
    <w:p w:rsidR="00853EE2" w:rsidRDefault="00853EE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4C2" w:rsidRPr="007304C2" w:rsidRDefault="007304C2" w:rsidP="00853E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Настоящее разрешение на осуществление земляных работ выдано _____</w:t>
      </w:r>
      <w:r w:rsidR="00853EE2">
        <w:rPr>
          <w:rFonts w:ascii="Times New Roman" w:hAnsi="Times New Roman" w:cs="Times New Roman"/>
          <w:sz w:val="24"/>
          <w:szCs w:val="24"/>
        </w:rPr>
        <w:t>______</w:t>
      </w:r>
      <w:r w:rsidRPr="007304C2">
        <w:rPr>
          <w:rFonts w:ascii="Times New Roman" w:hAnsi="Times New Roman" w:cs="Times New Roman"/>
          <w:sz w:val="24"/>
          <w:szCs w:val="24"/>
        </w:rPr>
        <w:t>_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="00853EE2">
        <w:rPr>
          <w:rFonts w:ascii="Times New Roman" w:hAnsi="Times New Roman" w:cs="Times New Roman"/>
          <w:sz w:val="24"/>
          <w:szCs w:val="24"/>
        </w:rPr>
        <w:t>_________________</w:t>
      </w:r>
      <w:r w:rsidRPr="007304C2">
        <w:rPr>
          <w:rFonts w:ascii="Times New Roman" w:hAnsi="Times New Roman" w:cs="Times New Roman"/>
          <w:sz w:val="24"/>
          <w:szCs w:val="24"/>
        </w:rPr>
        <w:t>________________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 (наименование организации, должность, ОГРН, юридический адрес</w:t>
      </w:r>
    </w:p>
    <w:p w:rsidR="00853EE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         организации, Ф.И.О. заявителя, N телефона)</w:t>
      </w:r>
    </w:p>
    <w:p w:rsidR="007304C2" w:rsidRPr="007304C2" w:rsidRDefault="007304C2" w:rsidP="00853E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Вид работ _____________</w:t>
      </w:r>
      <w:r w:rsidR="00853EE2">
        <w:rPr>
          <w:rFonts w:ascii="Times New Roman" w:hAnsi="Times New Roman" w:cs="Times New Roman"/>
          <w:sz w:val="24"/>
          <w:szCs w:val="24"/>
        </w:rPr>
        <w:t>___</w:t>
      </w:r>
      <w:r w:rsidRPr="007304C2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3EE2">
        <w:rPr>
          <w:rFonts w:ascii="Times New Roman" w:hAnsi="Times New Roman" w:cs="Times New Roman"/>
          <w:sz w:val="24"/>
          <w:szCs w:val="24"/>
        </w:rPr>
        <w:tab/>
      </w:r>
      <w:r w:rsidR="00853EE2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>(указать характер произведенных земляных работ)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по адресу (местоположение): ___________________________</w:t>
      </w:r>
      <w:r w:rsidR="00853EE2">
        <w:rPr>
          <w:rFonts w:ascii="Times New Roman" w:hAnsi="Times New Roman" w:cs="Times New Roman"/>
          <w:sz w:val="24"/>
          <w:szCs w:val="24"/>
        </w:rPr>
        <w:t>________</w:t>
      </w:r>
      <w:r w:rsidRPr="007304C2">
        <w:rPr>
          <w:rFonts w:ascii="Times New Roman" w:hAnsi="Times New Roman" w:cs="Times New Roman"/>
          <w:sz w:val="24"/>
          <w:szCs w:val="24"/>
        </w:rPr>
        <w:t>_______________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3EE2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 xml:space="preserve"> </w:t>
      </w:r>
      <w:r w:rsidR="00853EE2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>(указать адрес или адресные ориентиры, N кадастрового квартала)</w:t>
      </w:r>
    </w:p>
    <w:p w:rsidR="00853EE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в  границах,  указанных  в  схеме  производства  земляных работ, являющейся</w:t>
      </w:r>
      <w:r w:rsidR="00853EE2">
        <w:rPr>
          <w:rFonts w:ascii="Times New Roman" w:hAnsi="Times New Roman" w:cs="Times New Roman"/>
          <w:sz w:val="24"/>
          <w:szCs w:val="24"/>
        </w:rPr>
        <w:t xml:space="preserve"> </w:t>
      </w:r>
      <w:r w:rsidRPr="007304C2">
        <w:rPr>
          <w:rFonts w:ascii="Times New Roman" w:hAnsi="Times New Roman" w:cs="Times New Roman"/>
          <w:sz w:val="24"/>
          <w:szCs w:val="24"/>
        </w:rPr>
        <w:t>приложением к настоящему разрешению).</w:t>
      </w:r>
    </w:p>
    <w:p w:rsidR="007304C2" w:rsidRPr="007304C2" w:rsidRDefault="007304C2" w:rsidP="00853EE2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Начало работ: с «___» __________ 20__ г.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</w:t>
      </w:r>
      <w:r w:rsidR="00853EE2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>Окончание работ: до «___» __________ 20__ г.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</w:t>
      </w:r>
      <w:r w:rsidR="00853EE2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>Срок восстановления нарушенного благоустройства  в  месте  производства</w:t>
      </w:r>
      <w:r w:rsidR="00853EE2">
        <w:rPr>
          <w:rFonts w:ascii="Times New Roman" w:hAnsi="Times New Roman" w:cs="Times New Roman"/>
          <w:sz w:val="24"/>
          <w:szCs w:val="24"/>
        </w:rPr>
        <w:t xml:space="preserve"> </w:t>
      </w:r>
      <w:r w:rsidRPr="007304C2">
        <w:rPr>
          <w:rFonts w:ascii="Times New Roman" w:hAnsi="Times New Roman" w:cs="Times New Roman"/>
          <w:sz w:val="24"/>
          <w:szCs w:val="24"/>
        </w:rPr>
        <w:t>земляных работ: до «___» __________ 20__ г.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</w:t>
      </w:r>
      <w:r w:rsidR="00853EE2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>Порядок и условия проведения земляных работ: _________________________</w:t>
      </w:r>
      <w:r w:rsidR="00853EE2">
        <w:rPr>
          <w:rFonts w:ascii="Times New Roman" w:hAnsi="Times New Roman" w:cs="Times New Roman"/>
          <w:sz w:val="24"/>
          <w:szCs w:val="24"/>
        </w:rPr>
        <w:t>______________</w:t>
      </w:r>
      <w:r w:rsidRPr="007304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Способ производства земляных работ: ____________________________</w:t>
      </w:r>
      <w:r w:rsidR="00853EE2">
        <w:rPr>
          <w:rFonts w:ascii="Times New Roman" w:hAnsi="Times New Roman" w:cs="Times New Roman"/>
          <w:sz w:val="24"/>
          <w:szCs w:val="24"/>
        </w:rPr>
        <w:t>_______________</w:t>
      </w:r>
      <w:r w:rsidRPr="007304C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Ответственное лицо за проведение работ ___________________</w:t>
      </w:r>
      <w:r w:rsidR="00853EE2">
        <w:rPr>
          <w:rFonts w:ascii="Times New Roman" w:hAnsi="Times New Roman" w:cs="Times New Roman"/>
          <w:sz w:val="24"/>
          <w:szCs w:val="24"/>
        </w:rPr>
        <w:t>_______________</w:t>
      </w:r>
      <w:r w:rsidRPr="007304C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(Ф.И.О. заявителя)</w:t>
      </w:r>
    </w:p>
    <w:p w:rsidR="00335F1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Руководитель уполномоченного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органа или организации    </w:t>
      </w:r>
      <w:r w:rsidR="00335F12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>_</w:t>
      </w:r>
      <w:r w:rsidR="00335F12">
        <w:rPr>
          <w:rFonts w:ascii="Times New Roman" w:hAnsi="Times New Roman" w:cs="Times New Roman"/>
          <w:sz w:val="24"/>
          <w:szCs w:val="24"/>
        </w:rPr>
        <w:t>__________</w:t>
      </w:r>
      <w:r w:rsidRPr="007304C2">
        <w:rPr>
          <w:rFonts w:ascii="Times New Roman" w:hAnsi="Times New Roman" w:cs="Times New Roman"/>
          <w:sz w:val="24"/>
          <w:szCs w:val="24"/>
        </w:rPr>
        <w:t>___________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35F12">
        <w:rPr>
          <w:rFonts w:ascii="Times New Roman" w:hAnsi="Times New Roman" w:cs="Times New Roman"/>
          <w:sz w:val="24"/>
          <w:szCs w:val="24"/>
        </w:rPr>
        <w:tab/>
      </w:r>
      <w:r w:rsidR="00335F12">
        <w:rPr>
          <w:rFonts w:ascii="Times New Roman" w:hAnsi="Times New Roman" w:cs="Times New Roman"/>
          <w:sz w:val="24"/>
          <w:szCs w:val="24"/>
        </w:rPr>
        <w:tab/>
      </w:r>
      <w:r w:rsidRPr="007304C2">
        <w:rPr>
          <w:rFonts w:ascii="Times New Roman" w:hAnsi="Times New Roman" w:cs="Times New Roman"/>
          <w:sz w:val="24"/>
          <w:szCs w:val="24"/>
        </w:rPr>
        <w:t>(подпись)      М.П. /ФИО/ «___» __________ 20__ г.</w:t>
      </w:r>
    </w:p>
    <w:p w:rsidR="00335F12" w:rsidRDefault="00335F1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Разрешение продлено   до   «___»   __________   20__   г.   в   связи   с</w:t>
      </w:r>
      <w:r w:rsidR="00335F12">
        <w:rPr>
          <w:rFonts w:ascii="Times New Roman" w:hAnsi="Times New Roman" w:cs="Times New Roman"/>
          <w:sz w:val="24"/>
          <w:szCs w:val="24"/>
        </w:rPr>
        <w:t xml:space="preserve"> ______</w:t>
      </w:r>
      <w:r w:rsidRPr="007304C2">
        <w:rPr>
          <w:rFonts w:ascii="Times New Roman" w:hAnsi="Times New Roman" w:cs="Times New Roman"/>
          <w:sz w:val="24"/>
          <w:szCs w:val="24"/>
        </w:rPr>
        <w:t>________________.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(причина продления)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Руководитель уполномоченного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органа  или организации ____________________. /Ф.И.О./ «___» __________ 20__ г.</w:t>
      </w:r>
    </w:p>
    <w:p w:rsidR="005F178A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 xml:space="preserve">                 М.П.                         (подпись)</w:t>
      </w:r>
    </w:p>
    <w:p w:rsidR="005F178A" w:rsidRDefault="005F178A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Отметка  о  закрытии  разрешения  с  указанием  причины закрытия, даты,</w:t>
      </w:r>
    </w:p>
    <w:p w:rsidR="007304C2" w:rsidRPr="007304C2" w:rsidRDefault="007304C2" w:rsidP="00853E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подписи, фамилии, имени, отчества и должности лица, закрывшего разрешение.</w:t>
      </w:r>
    </w:p>
    <w:sectPr w:rsidR="007304C2" w:rsidRPr="007304C2" w:rsidSect="00572F4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F9"/>
    <w:rsid w:val="00044533"/>
    <w:rsid w:val="000C3A55"/>
    <w:rsid w:val="000E0DF9"/>
    <w:rsid w:val="0015420B"/>
    <w:rsid w:val="00176AF4"/>
    <w:rsid w:val="00236805"/>
    <w:rsid w:val="00254C24"/>
    <w:rsid w:val="00270E1F"/>
    <w:rsid w:val="00280497"/>
    <w:rsid w:val="002E2DBB"/>
    <w:rsid w:val="002F3B6E"/>
    <w:rsid w:val="00320911"/>
    <w:rsid w:val="00335F12"/>
    <w:rsid w:val="00361288"/>
    <w:rsid w:val="003A433E"/>
    <w:rsid w:val="003B2072"/>
    <w:rsid w:val="004820D9"/>
    <w:rsid w:val="004C25B4"/>
    <w:rsid w:val="004C61DD"/>
    <w:rsid w:val="00525EBF"/>
    <w:rsid w:val="00537C05"/>
    <w:rsid w:val="005C08CF"/>
    <w:rsid w:val="005F0346"/>
    <w:rsid w:val="005F178A"/>
    <w:rsid w:val="00622D0D"/>
    <w:rsid w:val="00623DF7"/>
    <w:rsid w:val="007304C2"/>
    <w:rsid w:val="007A77E6"/>
    <w:rsid w:val="00853EE2"/>
    <w:rsid w:val="008B06A5"/>
    <w:rsid w:val="008E5802"/>
    <w:rsid w:val="00B75D31"/>
    <w:rsid w:val="00E859AE"/>
    <w:rsid w:val="00E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7D145-8831-43DE-BD98-5E30BA7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4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A6FB-8AA3-40E0-AC2C-092678AF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13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17</cp:revision>
  <cp:lastPrinted>2018-11-08T04:56:00Z</cp:lastPrinted>
  <dcterms:created xsi:type="dcterms:W3CDTF">2017-08-28T10:25:00Z</dcterms:created>
  <dcterms:modified xsi:type="dcterms:W3CDTF">2018-11-08T05:30:00Z</dcterms:modified>
</cp:coreProperties>
</file>