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B8" w:rsidRDefault="009F08B8" w:rsidP="009F08B8">
      <w:pPr>
        <w:contextualSpacing/>
      </w:pPr>
    </w:p>
    <w:p w:rsidR="009F08B8" w:rsidRDefault="009F08B8" w:rsidP="009F08B8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81025" cy="72390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8B8" w:rsidRDefault="009F08B8" w:rsidP="009F08B8">
      <w:pPr>
        <w:jc w:val="center"/>
        <w:rPr>
          <w:b/>
          <w:sz w:val="20"/>
          <w:szCs w:val="20"/>
        </w:rPr>
      </w:pPr>
    </w:p>
    <w:p w:rsidR="009F08B8" w:rsidRDefault="009F08B8" w:rsidP="009F08B8">
      <w:pPr>
        <w:jc w:val="center"/>
        <w:rPr>
          <w:sz w:val="20"/>
          <w:szCs w:val="20"/>
        </w:rPr>
      </w:pPr>
    </w:p>
    <w:p w:rsidR="009F08B8" w:rsidRDefault="009F08B8" w:rsidP="009F08B8">
      <w:pPr>
        <w:pStyle w:val="1"/>
        <w:spacing w:line="240" w:lineRule="auto"/>
        <w:jc w:val="center"/>
        <w:rPr>
          <w:b w:val="0"/>
          <w:spacing w:val="20"/>
          <w:sz w:val="20"/>
        </w:rPr>
      </w:pPr>
      <w:r>
        <w:rPr>
          <w:b w:val="0"/>
          <w:spacing w:val="20"/>
          <w:sz w:val="20"/>
        </w:rPr>
        <w:t xml:space="preserve"> </w:t>
      </w:r>
    </w:p>
    <w:p w:rsidR="009F08B8" w:rsidRDefault="009F08B8" w:rsidP="009F08B8">
      <w:pPr>
        <w:jc w:val="center"/>
        <w:rPr>
          <w:b/>
        </w:rPr>
      </w:pPr>
      <w:r>
        <w:rPr>
          <w:b/>
        </w:rPr>
        <w:t xml:space="preserve"> СОВЕТ ДЕПУТАТОВ</w:t>
      </w:r>
    </w:p>
    <w:p w:rsidR="009F08B8" w:rsidRDefault="009F08B8" w:rsidP="009F08B8">
      <w:pPr>
        <w:jc w:val="center"/>
        <w:rPr>
          <w:b/>
        </w:rPr>
      </w:pPr>
      <w:r>
        <w:rPr>
          <w:b/>
        </w:rPr>
        <w:t>сельсовета ПАМЯТИ 13 БОРЦОВ</w:t>
      </w:r>
    </w:p>
    <w:p w:rsidR="009F08B8" w:rsidRDefault="009F08B8" w:rsidP="009F08B8">
      <w:pPr>
        <w:jc w:val="center"/>
        <w:rPr>
          <w:b/>
        </w:rPr>
      </w:pPr>
      <w:r>
        <w:rPr>
          <w:b/>
        </w:rPr>
        <w:t>Емельяновского района Красноярского края</w:t>
      </w:r>
    </w:p>
    <w:p w:rsidR="009F08B8" w:rsidRDefault="009F08B8" w:rsidP="009F08B8"/>
    <w:p w:rsidR="009F08B8" w:rsidRDefault="009F08B8" w:rsidP="009F08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9F08B8" w:rsidRDefault="009F08B8" w:rsidP="009F08B8">
      <w:pPr>
        <w:tabs>
          <w:tab w:val="left" w:pos="300"/>
          <w:tab w:val="left" w:pos="3105"/>
          <w:tab w:val="left" w:pos="6540"/>
        </w:tabs>
      </w:pPr>
      <w:r>
        <w:tab/>
      </w:r>
      <w:r w:rsidR="00D268E3">
        <w:t xml:space="preserve">27 </w:t>
      </w:r>
      <w:r>
        <w:t>.09.2018                       посёлок Памяти 13 Борцов</w:t>
      </w:r>
      <w:r>
        <w:tab/>
        <w:t xml:space="preserve">                     № 01-04 </w:t>
      </w:r>
      <w:proofErr w:type="spellStart"/>
      <w:proofErr w:type="gramStart"/>
      <w:r>
        <w:t>р</w:t>
      </w:r>
      <w:proofErr w:type="spellEnd"/>
      <w:proofErr w:type="gramEnd"/>
    </w:p>
    <w:p w:rsidR="009F08B8" w:rsidRDefault="009F08B8" w:rsidP="009F08B8">
      <w:pPr>
        <w:tabs>
          <w:tab w:val="left" w:pos="300"/>
          <w:tab w:val="left" w:pos="3105"/>
          <w:tab w:val="left" w:pos="6540"/>
        </w:tabs>
      </w:pPr>
    </w:p>
    <w:p w:rsidR="009F08B8" w:rsidRDefault="009F08B8" w:rsidP="009F08B8">
      <w:pPr>
        <w:tabs>
          <w:tab w:val="left" w:pos="300"/>
          <w:tab w:val="left" w:pos="3105"/>
          <w:tab w:val="left" w:pos="6540"/>
        </w:tabs>
      </w:pPr>
    </w:p>
    <w:p w:rsidR="009F08B8" w:rsidRDefault="009F08B8" w:rsidP="009F08B8">
      <w:pPr>
        <w:tabs>
          <w:tab w:val="left" w:pos="300"/>
          <w:tab w:val="left" w:pos="3105"/>
          <w:tab w:val="left" w:pos="6540"/>
        </w:tabs>
      </w:pPr>
    </w:p>
    <w:p w:rsidR="009F08B8" w:rsidRDefault="009F08B8" w:rsidP="009F08B8">
      <w:pPr>
        <w:contextualSpacing/>
      </w:pPr>
      <w:r>
        <w:t xml:space="preserve">О  формировании постоянных комиссий </w:t>
      </w:r>
    </w:p>
    <w:p w:rsidR="009F08B8" w:rsidRDefault="009F08B8" w:rsidP="009F08B8">
      <w:pPr>
        <w:contextualSpacing/>
      </w:pPr>
      <w:r>
        <w:t xml:space="preserve">Совета депутатов </w:t>
      </w:r>
      <w:r w:rsidRPr="00811823">
        <w:t xml:space="preserve"> </w:t>
      </w:r>
      <w:r>
        <w:t>сельсовета</w:t>
      </w:r>
      <w:r w:rsidRPr="00811823">
        <w:t xml:space="preserve"> Памяти 13 Борцов</w:t>
      </w:r>
      <w:r>
        <w:t xml:space="preserve"> </w:t>
      </w:r>
    </w:p>
    <w:p w:rsidR="009F08B8" w:rsidRDefault="009F08B8" w:rsidP="009F08B8">
      <w:pPr>
        <w:contextualSpacing/>
      </w:pPr>
    </w:p>
    <w:p w:rsidR="009F08B8" w:rsidRPr="00811823" w:rsidRDefault="009F08B8" w:rsidP="009F08B8">
      <w:pPr>
        <w:contextualSpacing/>
        <w:jc w:val="both"/>
      </w:pPr>
      <w:r>
        <w:t>В соответствии со ст.14  Регламента Совета депутатов сельсовета  Памяти 13 Борцов Совет депутатов сельсовета  Памяти 13 Борцов РЕШИЛ:</w:t>
      </w:r>
    </w:p>
    <w:p w:rsidR="009F08B8" w:rsidRDefault="009F08B8" w:rsidP="009F08B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68E3">
        <w:rPr>
          <w:rFonts w:ascii="Times New Roman" w:hAnsi="Times New Roman" w:cs="Times New Roman"/>
          <w:sz w:val="28"/>
          <w:szCs w:val="28"/>
        </w:rPr>
        <w:t>бразовать из числа депутатов три</w:t>
      </w:r>
      <w:r>
        <w:rPr>
          <w:rFonts w:ascii="Times New Roman" w:hAnsi="Times New Roman" w:cs="Times New Roman"/>
          <w:sz w:val="28"/>
          <w:szCs w:val="28"/>
        </w:rPr>
        <w:t xml:space="preserve">  постоянных комиссий, </w:t>
      </w:r>
      <w:r w:rsidRPr="009F08B8">
        <w:rPr>
          <w:rFonts w:ascii="Times New Roman" w:hAnsi="Times New Roman" w:cs="Times New Roman"/>
          <w:sz w:val="28"/>
          <w:szCs w:val="28"/>
        </w:rPr>
        <w:t>занимающихся предварительной подготовкой определенного круга</w:t>
      </w:r>
      <w:r>
        <w:rPr>
          <w:rFonts w:ascii="Times New Roman" w:hAnsi="Times New Roman" w:cs="Times New Roman"/>
          <w:sz w:val="28"/>
          <w:szCs w:val="28"/>
        </w:rPr>
        <w:t xml:space="preserve"> вопросов, которые находятся в ведении Совета депутатов сельсовета  Памяти 13 Борцов</w:t>
      </w:r>
    </w:p>
    <w:p w:rsidR="009F08B8" w:rsidRDefault="00D268E3" w:rsidP="009F08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бюджету, финансам и налоговой политике.</w:t>
      </w:r>
      <w:r w:rsidR="009F0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8B8" w:rsidRDefault="00D268E3" w:rsidP="009F08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законности, правопорядку и защите прав граждан.</w:t>
      </w:r>
      <w:r w:rsidR="009F0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8B8" w:rsidRPr="00D268E3" w:rsidRDefault="00D268E3" w:rsidP="00D268E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социальной политике.</w:t>
      </w:r>
      <w:r w:rsidR="009F08B8" w:rsidRPr="00D26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8B8" w:rsidRDefault="009F08B8" w:rsidP="009F08B8">
      <w:pPr>
        <w:jc w:val="both"/>
      </w:pPr>
      <w:r w:rsidRPr="00AF73B6">
        <w:t>2.Утвердить  списочный состав постоянных комисс</w:t>
      </w:r>
      <w:r w:rsidR="00D268E3">
        <w:t>ий и  кандидатуры председателей</w:t>
      </w:r>
      <w:r>
        <w:t xml:space="preserve">, заместителей и секретарей </w:t>
      </w:r>
      <w:r w:rsidRPr="00AF73B6">
        <w:t xml:space="preserve">постоянных </w:t>
      </w:r>
      <w:proofErr w:type="gramStart"/>
      <w:r w:rsidRPr="00AF73B6">
        <w:t xml:space="preserve">комиссий Совета депутатов </w:t>
      </w:r>
      <w:r>
        <w:t xml:space="preserve">сельсовета </w:t>
      </w:r>
      <w:r w:rsidRPr="00AF73B6">
        <w:t xml:space="preserve"> Памяти</w:t>
      </w:r>
      <w:proofErr w:type="gramEnd"/>
      <w:r w:rsidRPr="00AF73B6">
        <w:t xml:space="preserve"> 13 Борцов</w:t>
      </w:r>
      <w:r>
        <w:t>:</w:t>
      </w:r>
    </w:p>
    <w:p w:rsidR="00D268E3" w:rsidRDefault="00D268E3" w:rsidP="009F08B8">
      <w:pPr>
        <w:jc w:val="both"/>
      </w:pPr>
    </w:p>
    <w:p w:rsidR="009F08B8" w:rsidRDefault="009F08B8" w:rsidP="009F08B8">
      <w:pPr>
        <w:jc w:val="both"/>
      </w:pPr>
      <w:r>
        <w:t xml:space="preserve">- комиссия по </w:t>
      </w:r>
      <w:r w:rsidR="00D268E3">
        <w:t>бюджету, финансам и налоговой политике:</w:t>
      </w:r>
    </w:p>
    <w:p w:rsidR="009F08B8" w:rsidRDefault="009F08B8" w:rsidP="009F08B8">
      <w:pPr>
        <w:jc w:val="both"/>
      </w:pPr>
      <w:r>
        <w:t xml:space="preserve">Председатель комиссии – </w:t>
      </w:r>
      <w:r w:rsidR="00D268E3">
        <w:t>Чеканов Василий Васильевич</w:t>
      </w:r>
    </w:p>
    <w:p w:rsidR="00D268E3" w:rsidRDefault="009F08B8" w:rsidP="009F08B8">
      <w:pPr>
        <w:jc w:val="both"/>
      </w:pPr>
      <w:r>
        <w:t xml:space="preserve">Заместитель председателя комиссии – </w:t>
      </w:r>
      <w:proofErr w:type="spellStart"/>
      <w:r w:rsidR="00D268E3">
        <w:t>Фощенко</w:t>
      </w:r>
      <w:proofErr w:type="spellEnd"/>
      <w:r w:rsidR="00D268E3">
        <w:t xml:space="preserve"> Андрей Владимирович</w:t>
      </w:r>
    </w:p>
    <w:p w:rsidR="009F08B8" w:rsidRDefault="009F08B8" w:rsidP="009F08B8">
      <w:pPr>
        <w:jc w:val="both"/>
      </w:pPr>
      <w:r>
        <w:t xml:space="preserve">Секретарь комиссии – </w:t>
      </w:r>
      <w:r w:rsidR="00D268E3">
        <w:t>Комлева Оксана Юрьевна</w:t>
      </w:r>
    </w:p>
    <w:p w:rsidR="009F08B8" w:rsidRDefault="009F08B8" w:rsidP="009F08B8">
      <w:pPr>
        <w:jc w:val="both"/>
      </w:pPr>
      <w:r>
        <w:t xml:space="preserve">Члены комиссии – </w:t>
      </w:r>
      <w:r w:rsidR="00D268E3">
        <w:t xml:space="preserve">Исмагилова Александра Анатольевна, </w:t>
      </w:r>
      <w:proofErr w:type="spellStart"/>
      <w:r w:rsidR="00D268E3">
        <w:t>Векессер</w:t>
      </w:r>
      <w:proofErr w:type="spellEnd"/>
      <w:r w:rsidR="00D268E3">
        <w:t xml:space="preserve"> Ангелина Николаевна</w:t>
      </w:r>
    </w:p>
    <w:p w:rsidR="009F08B8" w:rsidRDefault="009F08B8" w:rsidP="009F08B8">
      <w:pPr>
        <w:jc w:val="both"/>
      </w:pPr>
    </w:p>
    <w:p w:rsidR="009F08B8" w:rsidRDefault="009F08B8" w:rsidP="009F08B8">
      <w:pPr>
        <w:jc w:val="both"/>
      </w:pPr>
      <w:r>
        <w:t xml:space="preserve">- комиссия по </w:t>
      </w:r>
      <w:r w:rsidR="00D268E3">
        <w:t xml:space="preserve">законности, правопорядку и защите прав граждан: </w:t>
      </w:r>
    </w:p>
    <w:p w:rsidR="009F08B8" w:rsidRDefault="009F08B8" w:rsidP="009F08B8">
      <w:pPr>
        <w:jc w:val="both"/>
      </w:pPr>
      <w:r>
        <w:t>Председатель комиссии –</w:t>
      </w:r>
      <w:r w:rsidR="00D268E3">
        <w:t xml:space="preserve"> </w:t>
      </w:r>
      <w:proofErr w:type="spellStart"/>
      <w:r w:rsidR="00D268E3">
        <w:t>Беер</w:t>
      </w:r>
      <w:proofErr w:type="spellEnd"/>
      <w:r w:rsidR="00D268E3">
        <w:t xml:space="preserve"> Николай Андреевич</w:t>
      </w:r>
    </w:p>
    <w:p w:rsidR="009F08B8" w:rsidRDefault="009F08B8" w:rsidP="009F08B8">
      <w:pPr>
        <w:jc w:val="both"/>
      </w:pPr>
      <w:r>
        <w:t xml:space="preserve">Заместитель председателя комиссии – </w:t>
      </w:r>
      <w:r w:rsidR="00D268E3">
        <w:t>Исмагилова Александра Анатольевна</w:t>
      </w:r>
    </w:p>
    <w:p w:rsidR="009F08B8" w:rsidRDefault="009F08B8" w:rsidP="009F08B8">
      <w:pPr>
        <w:jc w:val="both"/>
      </w:pPr>
      <w:r>
        <w:t xml:space="preserve">Секретарь комиссии – </w:t>
      </w:r>
      <w:r w:rsidR="00D268E3">
        <w:t>Тихомирова Светлана Ивановна</w:t>
      </w:r>
    </w:p>
    <w:p w:rsidR="009F08B8" w:rsidRDefault="009F08B8" w:rsidP="009F08B8">
      <w:pPr>
        <w:jc w:val="both"/>
      </w:pPr>
      <w:r>
        <w:lastRenderedPageBreak/>
        <w:t xml:space="preserve">Члены комиссии – </w:t>
      </w:r>
      <w:r w:rsidR="00D268E3">
        <w:t xml:space="preserve">Вагнер Александр Андреевич, </w:t>
      </w:r>
      <w:proofErr w:type="spellStart"/>
      <w:r w:rsidR="00D268E3">
        <w:t>Догадин</w:t>
      </w:r>
      <w:proofErr w:type="spellEnd"/>
      <w:r w:rsidR="00D268E3">
        <w:t xml:space="preserve"> Алексей Леонидович,</w:t>
      </w:r>
      <w:r w:rsidR="00D268E3" w:rsidRPr="00D268E3">
        <w:t xml:space="preserve"> </w:t>
      </w:r>
      <w:proofErr w:type="spellStart"/>
      <w:r w:rsidR="00D268E3">
        <w:t>Фощенко</w:t>
      </w:r>
      <w:proofErr w:type="spellEnd"/>
      <w:r w:rsidR="00D268E3">
        <w:t xml:space="preserve"> Андрей Владимирович</w:t>
      </w:r>
    </w:p>
    <w:p w:rsidR="009F08B8" w:rsidRDefault="009F08B8" w:rsidP="009F08B8">
      <w:pPr>
        <w:jc w:val="both"/>
      </w:pPr>
    </w:p>
    <w:p w:rsidR="009F08B8" w:rsidRDefault="00D268E3" w:rsidP="009F08B8">
      <w:pPr>
        <w:jc w:val="both"/>
      </w:pPr>
      <w:r>
        <w:t>- комиссия по социальной политике:</w:t>
      </w:r>
    </w:p>
    <w:p w:rsidR="009F08B8" w:rsidRDefault="009F08B8" w:rsidP="009F08B8">
      <w:pPr>
        <w:jc w:val="both"/>
      </w:pPr>
    </w:p>
    <w:p w:rsidR="009F08B8" w:rsidRDefault="009F08B8" w:rsidP="009F08B8">
      <w:pPr>
        <w:jc w:val="both"/>
      </w:pPr>
      <w:r>
        <w:t xml:space="preserve">Председатель комиссии – </w:t>
      </w:r>
      <w:r w:rsidR="00D268E3">
        <w:t>Вагнер Александр Андреевич</w:t>
      </w:r>
    </w:p>
    <w:p w:rsidR="009F08B8" w:rsidRDefault="009F08B8" w:rsidP="009F08B8">
      <w:pPr>
        <w:jc w:val="both"/>
      </w:pPr>
      <w:r>
        <w:t xml:space="preserve">Заместитель председателя комиссии – </w:t>
      </w:r>
      <w:proofErr w:type="spellStart"/>
      <w:r w:rsidR="00D268E3">
        <w:t>Догадин</w:t>
      </w:r>
      <w:proofErr w:type="spellEnd"/>
      <w:r w:rsidR="00D268E3">
        <w:t xml:space="preserve"> Алексей Леонидович</w:t>
      </w:r>
    </w:p>
    <w:p w:rsidR="009F08B8" w:rsidRDefault="009F08B8" w:rsidP="009F08B8">
      <w:pPr>
        <w:jc w:val="both"/>
      </w:pPr>
      <w:r>
        <w:t xml:space="preserve">Секретарь комиссии – </w:t>
      </w:r>
      <w:r w:rsidR="00D268E3">
        <w:t>Тихомирова Светлана Ивановна</w:t>
      </w:r>
    </w:p>
    <w:p w:rsidR="009F08B8" w:rsidRPr="00374E6D" w:rsidRDefault="009F08B8" w:rsidP="009F08B8">
      <w:pPr>
        <w:jc w:val="both"/>
      </w:pPr>
      <w:r>
        <w:t xml:space="preserve">Члены комиссии -  </w:t>
      </w:r>
      <w:r w:rsidR="00D268E3">
        <w:t>Комлева Оксана Юрьевна,</w:t>
      </w:r>
      <w:r w:rsidR="00D268E3" w:rsidRPr="00D268E3">
        <w:t xml:space="preserve"> </w:t>
      </w:r>
      <w:r w:rsidR="00D268E3">
        <w:t>Чеканов Василий Васильевич</w:t>
      </w:r>
    </w:p>
    <w:p w:rsidR="009F08B8" w:rsidRDefault="009F08B8" w:rsidP="009F08B8">
      <w:pPr>
        <w:jc w:val="both"/>
      </w:pPr>
      <w:r>
        <w:t xml:space="preserve">3. Решение  вступает в силу с момента принятия и </w:t>
      </w:r>
      <w:r w:rsidRPr="00374E6D">
        <w:t>подлежит опубликованию в газете «</w:t>
      </w:r>
      <w:r>
        <w:t>Емельяновские веси</w:t>
      </w:r>
      <w:r w:rsidRPr="00374E6D">
        <w:t>»</w:t>
      </w:r>
    </w:p>
    <w:p w:rsidR="009F08B8" w:rsidRDefault="009F08B8" w:rsidP="009F08B8">
      <w:pPr>
        <w:jc w:val="both"/>
      </w:pPr>
    </w:p>
    <w:p w:rsidR="009F08B8" w:rsidRDefault="009F08B8" w:rsidP="009F08B8">
      <w:pPr>
        <w:jc w:val="both"/>
      </w:pPr>
    </w:p>
    <w:p w:rsidR="009F08B8" w:rsidRDefault="009F08B8" w:rsidP="009F08B8">
      <w:pPr>
        <w:contextualSpacing/>
        <w:jc w:val="both"/>
      </w:pPr>
      <w:r>
        <w:t>Председатель Совета депутато</w:t>
      </w:r>
      <w:r w:rsidR="002F3593">
        <w:t xml:space="preserve">в       </w:t>
      </w:r>
      <w:r>
        <w:t xml:space="preserve">                    </w:t>
      </w:r>
      <w:r w:rsidR="002F3593">
        <w:t xml:space="preserve">   </w:t>
      </w:r>
      <w:r>
        <w:t xml:space="preserve">                   </w:t>
      </w:r>
      <w:r w:rsidR="002F3593">
        <w:t>Е.В.Елисеева</w:t>
      </w:r>
    </w:p>
    <w:p w:rsidR="009F08B8" w:rsidRDefault="009F08B8" w:rsidP="009F08B8">
      <w:pPr>
        <w:contextualSpacing/>
        <w:jc w:val="both"/>
      </w:pPr>
    </w:p>
    <w:p w:rsidR="009F08B8" w:rsidRDefault="009F08B8" w:rsidP="009F08B8">
      <w:pPr>
        <w:contextualSpacing/>
        <w:jc w:val="both"/>
      </w:pPr>
      <w:r>
        <w:t xml:space="preserve">и.о. Главы сельсовета                                        </w:t>
      </w:r>
      <w:r w:rsidR="002F3593">
        <w:t xml:space="preserve">    </w:t>
      </w:r>
      <w:r>
        <w:t xml:space="preserve">         </w:t>
      </w:r>
      <w:r w:rsidR="002F3593">
        <w:t xml:space="preserve">   </w:t>
      </w:r>
      <w:r>
        <w:t xml:space="preserve">         </w:t>
      </w:r>
      <w:proofErr w:type="spellStart"/>
      <w:r>
        <w:t>Н.А.Кобцева</w:t>
      </w:r>
      <w:proofErr w:type="spellEnd"/>
    </w:p>
    <w:p w:rsidR="009F08B8" w:rsidRDefault="002F3593" w:rsidP="009F08B8">
      <w:pPr>
        <w:contextualSpacing/>
        <w:jc w:val="both"/>
      </w:pPr>
      <w:r>
        <w:t xml:space="preserve">   </w:t>
      </w:r>
    </w:p>
    <w:p w:rsidR="009F08B8" w:rsidRDefault="009F08B8" w:rsidP="009F08B8">
      <w:pPr>
        <w:contextualSpacing/>
        <w:jc w:val="both"/>
      </w:pPr>
    </w:p>
    <w:p w:rsidR="009F08B8" w:rsidRDefault="009F08B8" w:rsidP="009F08B8">
      <w:pPr>
        <w:contextualSpacing/>
        <w:jc w:val="both"/>
      </w:pPr>
    </w:p>
    <w:p w:rsidR="009F08B8" w:rsidRDefault="009F08B8" w:rsidP="009F08B8">
      <w:pPr>
        <w:contextualSpacing/>
        <w:jc w:val="both"/>
      </w:pPr>
    </w:p>
    <w:p w:rsidR="009F08B8" w:rsidRDefault="009F08B8" w:rsidP="009F08B8">
      <w:pPr>
        <w:contextualSpacing/>
        <w:jc w:val="both"/>
      </w:pPr>
    </w:p>
    <w:p w:rsidR="009F08B8" w:rsidRDefault="009F08B8" w:rsidP="009F08B8">
      <w:pPr>
        <w:contextualSpacing/>
        <w:jc w:val="both"/>
      </w:pPr>
    </w:p>
    <w:p w:rsidR="005B7651" w:rsidRDefault="002F3593" w:rsidP="009F08B8">
      <w:pPr>
        <w:jc w:val="both"/>
      </w:pPr>
    </w:p>
    <w:sectPr w:rsidR="005B7651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6D2"/>
    <w:multiLevelType w:val="hybridMultilevel"/>
    <w:tmpl w:val="2032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E3E07"/>
    <w:multiLevelType w:val="hybridMultilevel"/>
    <w:tmpl w:val="6332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468CD"/>
    <w:multiLevelType w:val="hybridMultilevel"/>
    <w:tmpl w:val="6332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8B8"/>
    <w:rsid w:val="00287238"/>
    <w:rsid w:val="002D2C8F"/>
    <w:rsid w:val="002F3593"/>
    <w:rsid w:val="003E2211"/>
    <w:rsid w:val="004D7B38"/>
    <w:rsid w:val="00930399"/>
    <w:rsid w:val="009F08B8"/>
    <w:rsid w:val="00B75A65"/>
    <w:rsid w:val="00BE3005"/>
    <w:rsid w:val="00CE6929"/>
    <w:rsid w:val="00D268E3"/>
    <w:rsid w:val="00DC5679"/>
    <w:rsid w:val="00F0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F08B8"/>
    <w:pPr>
      <w:keepNext/>
      <w:widowControl w:val="0"/>
      <w:spacing w:line="218" w:lineRule="auto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8B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F08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F08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8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2018-10-01T06:54:00Z</cp:lastPrinted>
  <dcterms:created xsi:type="dcterms:W3CDTF">2018-09-12T06:29:00Z</dcterms:created>
  <dcterms:modified xsi:type="dcterms:W3CDTF">2018-10-01T06:56:00Z</dcterms:modified>
</cp:coreProperties>
</file>