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C61" w:rsidRPr="003A0255" w:rsidRDefault="00A05C61" w:rsidP="00A05C61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</w:p>
    <w:p w:rsidR="00A05C61" w:rsidRPr="00A05C61" w:rsidRDefault="00A05C61" w:rsidP="00A05C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5C6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81025" cy="7143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5C61" w:rsidRPr="00A05C61" w:rsidRDefault="00A05C61" w:rsidP="00A05C61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</w:p>
    <w:p w:rsidR="00A05C61" w:rsidRPr="00A05C61" w:rsidRDefault="00A05C61" w:rsidP="00A05C61">
      <w:pPr>
        <w:spacing w:after="0" w:line="240" w:lineRule="auto"/>
        <w:jc w:val="center"/>
        <w:rPr>
          <w:rFonts w:ascii="Times New Roman" w:hAnsi="Times New Roman" w:cs="Times New Roman"/>
          <w:spacing w:val="20"/>
          <w:sz w:val="28"/>
          <w:szCs w:val="28"/>
        </w:rPr>
      </w:pPr>
      <w:r w:rsidRPr="00A05C61">
        <w:rPr>
          <w:rFonts w:ascii="Times New Roman" w:hAnsi="Times New Roman" w:cs="Times New Roman"/>
          <w:spacing w:val="20"/>
          <w:sz w:val="28"/>
          <w:szCs w:val="28"/>
        </w:rPr>
        <w:t>АДМИНИСТРАЦИ</w:t>
      </w:r>
      <w:r>
        <w:rPr>
          <w:rFonts w:ascii="Times New Roman" w:hAnsi="Times New Roman" w:cs="Times New Roman"/>
          <w:spacing w:val="20"/>
          <w:sz w:val="28"/>
          <w:szCs w:val="28"/>
        </w:rPr>
        <w:t>Я</w:t>
      </w:r>
      <w:r w:rsidRPr="00A05C61">
        <w:rPr>
          <w:rFonts w:ascii="Times New Roman" w:hAnsi="Times New Roman" w:cs="Times New Roman"/>
          <w:spacing w:val="20"/>
          <w:sz w:val="28"/>
          <w:szCs w:val="28"/>
        </w:rPr>
        <w:t xml:space="preserve"> СЕЛЬСОВЕТА ПАМЯТИ 13 БОРЦОВ</w:t>
      </w:r>
    </w:p>
    <w:p w:rsidR="00A05C61" w:rsidRPr="00A05C61" w:rsidRDefault="00A05C61" w:rsidP="00A05C61">
      <w:pPr>
        <w:spacing w:after="0" w:line="240" w:lineRule="auto"/>
        <w:jc w:val="center"/>
        <w:rPr>
          <w:rFonts w:ascii="Times New Roman" w:hAnsi="Times New Roman" w:cs="Times New Roman"/>
          <w:spacing w:val="20"/>
          <w:sz w:val="12"/>
          <w:szCs w:val="12"/>
        </w:rPr>
      </w:pPr>
    </w:p>
    <w:p w:rsidR="00A05C61" w:rsidRPr="00A05C61" w:rsidRDefault="00A05C61" w:rsidP="00A05C61">
      <w:pPr>
        <w:spacing w:after="0" w:line="240" w:lineRule="auto"/>
        <w:jc w:val="center"/>
        <w:rPr>
          <w:rFonts w:ascii="Times New Roman" w:hAnsi="Times New Roman" w:cs="Times New Roman"/>
          <w:spacing w:val="20"/>
          <w:sz w:val="28"/>
          <w:szCs w:val="28"/>
        </w:rPr>
      </w:pPr>
      <w:r w:rsidRPr="00A05C61">
        <w:rPr>
          <w:rFonts w:ascii="Times New Roman" w:hAnsi="Times New Roman" w:cs="Times New Roman"/>
          <w:spacing w:val="20"/>
          <w:sz w:val="28"/>
          <w:szCs w:val="28"/>
        </w:rPr>
        <w:t>ЕМЕЛЬЯНОВСКОГО РАЙОНА</w:t>
      </w:r>
    </w:p>
    <w:p w:rsidR="00A05C61" w:rsidRPr="00A05C61" w:rsidRDefault="00A05C61" w:rsidP="00A05C61">
      <w:pPr>
        <w:pStyle w:val="1"/>
        <w:spacing w:line="240" w:lineRule="auto"/>
        <w:jc w:val="center"/>
        <w:rPr>
          <w:b w:val="0"/>
          <w:spacing w:val="20"/>
          <w:sz w:val="28"/>
          <w:szCs w:val="28"/>
        </w:rPr>
      </w:pPr>
      <w:r w:rsidRPr="00A05C61">
        <w:rPr>
          <w:b w:val="0"/>
          <w:spacing w:val="20"/>
          <w:sz w:val="28"/>
          <w:szCs w:val="28"/>
        </w:rPr>
        <w:t>КРАСНОЯРСКОГО КРАЯ</w:t>
      </w:r>
    </w:p>
    <w:p w:rsidR="00A05C61" w:rsidRPr="00A05C61" w:rsidRDefault="00A05C61" w:rsidP="00A05C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5C61" w:rsidRPr="00A05C61" w:rsidRDefault="00A05C61" w:rsidP="00A05C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5C61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A05C61" w:rsidRPr="0073069C" w:rsidRDefault="00A05C61" w:rsidP="00A05C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069C" w:rsidRPr="0073069C" w:rsidRDefault="0073069C" w:rsidP="00A05C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5C61" w:rsidRPr="00A05C61" w:rsidRDefault="00361E9C" w:rsidP="00A05C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30</w:t>
      </w:r>
      <w:r w:rsidR="00A05C61" w:rsidRPr="0091198F"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91198F"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A05C61" w:rsidRPr="0091198F">
        <w:rPr>
          <w:rFonts w:ascii="Times New Roman" w:hAnsi="Times New Roman" w:cs="Times New Roman"/>
          <w:sz w:val="28"/>
          <w:szCs w:val="28"/>
          <w:u w:val="single"/>
        </w:rPr>
        <w:t>.201</w:t>
      </w:r>
      <w:r>
        <w:rPr>
          <w:rFonts w:ascii="Times New Roman" w:hAnsi="Times New Roman" w:cs="Times New Roman"/>
          <w:sz w:val="28"/>
          <w:szCs w:val="28"/>
          <w:u w:val="single"/>
        </w:rPr>
        <w:t>8</w:t>
      </w:r>
      <w:r w:rsidR="00A05C61" w:rsidRPr="0091198F">
        <w:rPr>
          <w:rFonts w:ascii="Times New Roman" w:hAnsi="Times New Roman" w:cs="Times New Roman"/>
          <w:sz w:val="28"/>
          <w:szCs w:val="28"/>
          <w:u w:val="single"/>
        </w:rPr>
        <w:t>г.</w:t>
      </w:r>
      <w:r w:rsidR="00A05C61" w:rsidRPr="00CC422F">
        <w:rPr>
          <w:rFonts w:ascii="Times New Roman" w:hAnsi="Times New Roman" w:cs="Times New Roman"/>
          <w:sz w:val="28"/>
          <w:szCs w:val="28"/>
        </w:rPr>
        <w:t xml:space="preserve">                            п. Памяти 13 Борцов</w:t>
      </w:r>
      <w:r w:rsidR="00A05C61" w:rsidRPr="00CC422F">
        <w:rPr>
          <w:rFonts w:ascii="Times New Roman" w:hAnsi="Times New Roman" w:cs="Times New Roman"/>
          <w:sz w:val="28"/>
          <w:szCs w:val="28"/>
        </w:rPr>
        <w:tab/>
      </w:r>
      <w:r w:rsidR="00A05C61" w:rsidRPr="00CC422F">
        <w:rPr>
          <w:rFonts w:ascii="Times New Roman" w:hAnsi="Times New Roman" w:cs="Times New Roman"/>
          <w:sz w:val="28"/>
          <w:szCs w:val="28"/>
        </w:rPr>
        <w:tab/>
      </w:r>
      <w:r w:rsidR="00A05C61" w:rsidRPr="00CC422F">
        <w:rPr>
          <w:rFonts w:ascii="Times New Roman" w:hAnsi="Times New Roman" w:cs="Times New Roman"/>
          <w:sz w:val="28"/>
          <w:szCs w:val="28"/>
        </w:rPr>
        <w:tab/>
        <w:t xml:space="preserve">       №</w:t>
      </w:r>
      <w:r w:rsidR="00340E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16</w:t>
      </w:r>
      <w:r w:rsidR="00340E33" w:rsidRPr="006E2211">
        <w:rPr>
          <w:rFonts w:ascii="Times New Roman" w:hAnsi="Times New Roman" w:cs="Times New Roman"/>
          <w:sz w:val="28"/>
          <w:szCs w:val="28"/>
          <w:u w:val="single"/>
        </w:rPr>
        <w:t>-о</w:t>
      </w:r>
    </w:p>
    <w:p w:rsidR="00A05C61" w:rsidRPr="00A05C61" w:rsidRDefault="00A05C61" w:rsidP="00A05C61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C2479" w:rsidRDefault="008C2479" w:rsidP="00A05C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5C61" w:rsidRPr="008C2479" w:rsidRDefault="008C2479" w:rsidP="00A05C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окончании отопительного сезона 201</w:t>
      </w:r>
      <w:r w:rsidR="0036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8C2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-201</w:t>
      </w:r>
      <w:r w:rsidR="0036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8C2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6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годов</w:t>
      </w:r>
    </w:p>
    <w:p w:rsidR="00A05C61" w:rsidRDefault="00A05C61" w:rsidP="00A05C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069C" w:rsidRDefault="0073069C" w:rsidP="00A05C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7439" w:rsidRPr="001E7439" w:rsidRDefault="00E97297" w:rsidP="00A05C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A05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соответствии с</w:t>
      </w:r>
      <w:r w:rsidR="001E7439" w:rsidRPr="001E74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</w:t>
      </w:r>
      <w:r w:rsidR="00A05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ым</w:t>
      </w:r>
      <w:r w:rsidR="001E7439" w:rsidRPr="001E74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</w:t>
      </w:r>
      <w:r w:rsidR="00A05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="001E7439" w:rsidRPr="001E74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06.10.2003 №</w:t>
      </w:r>
      <w:r w:rsidR="00A05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E7439" w:rsidRPr="001E74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131-Ф3 «Об общих 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нцип</w:t>
      </w:r>
      <w:r w:rsidR="001E7439" w:rsidRPr="001E74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ах организации местного самоуправления в Российской Федерации», </w:t>
      </w:r>
      <w:r w:rsidR="00836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Правилами предоставления коммунальных услуг гражданам, утвержденных Постановлением Правительства Российской Федерации от 23.05.2006 № 307,</w:t>
      </w:r>
      <w:r w:rsidR="00EF3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Распоряжением администрации </w:t>
      </w:r>
      <w:r w:rsidR="00165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Емельяновского района от 30.05.2018 № 236р «</w:t>
      </w:r>
      <w:r w:rsidR="00296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окончании отопительного сезона 2017-2018 годов на территории Емельяновского района»,</w:t>
      </w:r>
      <w:r w:rsidR="00836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связи с повышением среднесуточной температуры наружного воздуха</w:t>
      </w:r>
      <w:r w:rsidR="00A05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E7439" w:rsidRPr="001E7439" w:rsidRDefault="00A44D66" w:rsidP="00A44D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836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Организациям, обеспечивающим тепловой энергией жилищный фонд и социальные объекты, завершить отопительный сезон на территории</w:t>
      </w:r>
      <w:r w:rsidR="001E7439" w:rsidRPr="001E74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84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</w:t>
      </w:r>
      <w:r w:rsidR="00836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1E7439" w:rsidRPr="001E74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Памяти 13 Борцов</w:t>
      </w:r>
      <w:r w:rsidR="00E97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36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всех потребителей тепловой энергии с </w:t>
      </w:r>
      <w:r w:rsidR="00E94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</w:t>
      </w:r>
      <w:r w:rsidR="00836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часов </w:t>
      </w:r>
      <w:r w:rsidR="00E94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59</w:t>
      </w:r>
      <w:r w:rsidR="00836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минут </w:t>
      </w:r>
      <w:r w:rsidR="00E94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</w:t>
      </w:r>
      <w:r w:rsidR="00836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мая 201</w:t>
      </w:r>
      <w:r w:rsidR="00E94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836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  <w:r w:rsidR="001E7439" w:rsidRPr="001E74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E41B3" w:rsidRDefault="00D45437" w:rsidP="00E10E27">
      <w:pPr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A44D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Руководителям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энергоснабжающих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жилищно-эксплуатационных предприятий, организаций и учреждений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территории</w:t>
      </w:r>
      <w:r w:rsidRPr="001E74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сельсовета</w:t>
      </w:r>
      <w:r w:rsidRPr="001E74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Памяти 13 Борцов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всех форм собственности с </w:t>
      </w:r>
      <w:r w:rsidR="00E94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мая 201</w:t>
      </w:r>
      <w:r w:rsidR="00E94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обеспечить выполнение мероприятий по подготовке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энергоисточников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сетей тепл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снабжения к работе в осенне-зимний период 201</w:t>
      </w:r>
      <w:r w:rsidR="00E94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-201</w:t>
      </w:r>
      <w:r w:rsidR="00E94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</w:t>
      </w:r>
      <w:r w:rsidR="00E94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одов</w:t>
      </w:r>
      <w:r w:rsidR="00EE41B3">
        <w:rPr>
          <w:rFonts w:ascii="Times New Roman" w:hAnsi="Times New Roman" w:cs="Times New Roman"/>
          <w:sz w:val="28"/>
          <w:szCs w:val="28"/>
        </w:rPr>
        <w:t>.</w:t>
      </w:r>
    </w:p>
    <w:p w:rsidR="001E7439" w:rsidRPr="00A44D66" w:rsidRDefault="00D45437" w:rsidP="00EE41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A44D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807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1E7439" w:rsidRPr="00A44D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="001E7439" w:rsidRPr="00A44D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данного распоряжения оставляю за собой.</w:t>
      </w:r>
    </w:p>
    <w:p w:rsidR="001E7439" w:rsidRPr="001E7439" w:rsidRDefault="00D45437" w:rsidP="00A44D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A44D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1E7439" w:rsidRPr="001E74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Распоряжение вступает в силу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F3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 дня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 подписания и</w:t>
      </w:r>
      <w:r w:rsidR="001E7439" w:rsidRPr="001E74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подлежит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официальному</w:t>
      </w:r>
      <w:r w:rsidR="00B84A83" w:rsidRPr="00B84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E7439" w:rsidRPr="001E74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опубликованию в газете</w:t>
      </w:r>
      <w:r w:rsidR="00B84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="00B84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Емельяновские</w:t>
      </w:r>
      <w:proofErr w:type="spellEnd"/>
      <w:r w:rsidR="00B84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веси».</w:t>
      </w:r>
    </w:p>
    <w:p w:rsidR="00B84A83" w:rsidRDefault="00B84A83" w:rsidP="00A05C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4A83" w:rsidRDefault="00B84A83" w:rsidP="00A05C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3F3C" w:rsidRDefault="00B84A83" w:rsidP="00A05C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</w:t>
      </w:r>
    </w:p>
    <w:p w:rsidR="001E7439" w:rsidRDefault="00EF3F3C" w:rsidP="00A05C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1E7439" w:rsidRPr="001E74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="001E7439" w:rsidRPr="001E74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84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</w:t>
      </w:r>
      <w:r w:rsidR="00730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97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297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С.М</w:t>
      </w:r>
      <w:r w:rsidR="00B84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297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Веселовский</w:t>
      </w:r>
    </w:p>
    <w:p w:rsidR="00877E57" w:rsidRDefault="00877E57" w:rsidP="00A05C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877E57" w:rsidSect="00B27A60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136838A7"/>
    <w:multiLevelType w:val="hybridMultilevel"/>
    <w:tmpl w:val="82E27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156AE8"/>
    <w:multiLevelType w:val="hybridMultilevel"/>
    <w:tmpl w:val="B4CA4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6CE2"/>
    <w:rsid w:val="0003413F"/>
    <w:rsid w:val="0006219A"/>
    <w:rsid w:val="00163AD7"/>
    <w:rsid w:val="001657ED"/>
    <w:rsid w:val="0018176B"/>
    <w:rsid w:val="0019225D"/>
    <w:rsid w:val="00197664"/>
    <w:rsid w:val="001B3A1D"/>
    <w:rsid w:val="001E43C0"/>
    <w:rsid w:val="001E7439"/>
    <w:rsid w:val="00214D3F"/>
    <w:rsid w:val="00295004"/>
    <w:rsid w:val="00296642"/>
    <w:rsid w:val="002979A9"/>
    <w:rsid w:val="0030142A"/>
    <w:rsid w:val="003147B1"/>
    <w:rsid w:val="00322730"/>
    <w:rsid w:val="00340E33"/>
    <w:rsid w:val="00361E9C"/>
    <w:rsid w:val="00386CE2"/>
    <w:rsid w:val="00392C07"/>
    <w:rsid w:val="003A0255"/>
    <w:rsid w:val="003B6BC1"/>
    <w:rsid w:val="004E6860"/>
    <w:rsid w:val="004F4F68"/>
    <w:rsid w:val="005104BE"/>
    <w:rsid w:val="00552E16"/>
    <w:rsid w:val="005C2D4C"/>
    <w:rsid w:val="005E4BFA"/>
    <w:rsid w:val="0063016B"/>
    <w:rsid w:val="006A646B"/>
    <w:rsid w:val="006E2211"/>
    <w:rsid w:val="006F0C6B"/>
    <w:rsid w:val="006F1AA0"/>
    <w:rsid w:val="007148C4"/>
    <w:rsid w:val="00724E59"/>
    <w:rsid w:val="0073069C"/>
    <w:rsid w:val="00761FE0"/>
    <w:rsid w:val="007D73A3"/>
    <w:rsid w:val="007D79AD"/>
    <w:rsid w:val="008078E8"/>
    <w:rsid w:val="008230AE"/>
    <w:rsid w:val="00830B5F"/>
    <w:rsid w:val="00836C43"/>
    <w:rsid w:val="00877E57"/>
    <w:rsid w:val="008A73F5"/>
    <w:rsid w:val="008B3B74"/>
    <w:rsid w:val="008C2479"/>
    <w:rsid w:val="0090020B"/>
    <w:rsid w:val="0091198F"/>
    <w:rsid w:val="00914DE3"/>
    <w:rsid w:val="00936E17"/>
    <w:rsid w:val="009C2490"/>
    <w:rsid w:val="00A05C61"/>
    <w:rsid w:val="00A10459"/>
    <w:rsid w:val="00A20D63"/>
    <w:rsid w:val="00A44D66"/>
    <w:rsid w:val="00A5023C"/>
    <w:rsid w:val="00A53157"/>
    <w:rsid w:val="00A54617"/>
    <w:rsid w:val="00AF0191"/>
    <w:rsid w:val="00B06D24"/>
    <w:rsid w:val="00B27A60"/>
    <w:rsid w:val="00B42EE1"/>
    <w:rsid w:val="00B461AF"/>
    <w:rsid w:val="00B57D7E"/>
    <w:rsid w:val="00B84A83"/>
    <w:rsid w:val="00BD3515"/>
    <w:rsid w:val="00C37A02"/>
    <w:rsid w:val="00C45279"/>
    <w:rsid w:val="00C50B53"/>
    <w:rsid w:val="00C547B4"/>
    <w:rsid w:val="00C73702"/>
    <w:rsid w:val="00CC2576"/>
    <w:rsid w:val="00CC422F"/>
    <w:rsid w:val="00D20B4A"/>
    <w:rsid w:val="00D22009"/>
    <w:rsid w:val="00D23029"/>
    <w:rsid w:val="00D35598"/>
    <w:rsid w:val="00D367BB"/>
    <w:rsid w:val="00D45437"/>
    <w:rsid w:val="00D46E65"/>
    <w:rsid w:val="00D6544D"/>
    <w:rsid w:val="00D70FBA"/>
    <w:rsid w:val="00DE0CF2"/>
    <w:rsid w:val="00E10E27"/>
    <w:rsid w:val="00E318C0"/>
    <w:rsid w:val="00E9498C"/>
    <w:rsid w:val="00E97297"/>
    <w:rsid w:val="00EB1BCB"/>
    <w:rsid w:val="00EE41B3"/>
    <w:rsid w:val="00EF3738"/>
    <w:rsid w:val="00EF3F3C"/>
    <w:rsid w:val="00F02F46"/>
    <w:rsid w:val="00F4644B"/>
    <w:rsid w:val="00F516C4"/>
    <w:rsid w:val="00F626C2"/>
    <w:rsid w:val="00F81B96"/>
    <w:rsid w:val="00F97150"/>
    <w:rsid w:val="00FB62EE"/>
    <w:rsid w:val="00FD1D61"/>
    <w:rsid w:val="00FF0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7B1"/>
  </w:style>
  <w:style w:type="paragraph" w:styleId="1">
    <w:name w:val="heading 1"/>
    <w:basedOn w:val="a"/>
    <w:next w:val="a"/>
    <w:link w:val="10"/>
    <w:qFormat/>
    <w:rsid w:val="0063016B"/>
    <w:pPr>
      <w:keepNext/>
      <w:widowControl w:val="0"/>
      <w:spacing w:after="0" w:line="218" w:lineRule="auto"/>
      <w:outlineLvl w:val="0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370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63A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3016B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6">
    <w:name w:val="List Paragraph"/>
    <w:basedOn w:val="a"/>
    <w:uiPriority w:val="34"/>
    <w:qFormat/>
    <w:rsid w:val="00A5023C"/>
    <w:pPr>
      <w:ind w:left="720"/>
      <w:contextualSpacing/>
    </w:pPr>
  </w:style>
  <w:style w:type="paragraph" w:customStyle="1" w:styleId="ConsTitle">
    <w:name w:val="ConsTitle"/>
    <w:rsid w:val="00A05C61"/>
    <w:pPr>
      <w:widowControl w:val="0"/>
      <w:autoSpaceDE w:val="0"/>
      <w:autoSpaceDN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2017-05-22T01:23:00Z</cp:lastPrinted>
  <dcterms:created xsi:type="dcterms:W3CDTF">2017-05-17T07:57:00Z</dcterms:created>
  <dcterms:modified xsi:type="dcterms:W3CDTF">2018-05-31T03:21:00Z</dcterms:modified>
</cp:coreProperties>
</file>