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8C" w:rsidRPr="005C5C98" w:rsidRDefault="0057228C" w:rsidP="0057228C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8C" w:rsidRPr="005C5C98" w:rsidRDefault="0057228C" w:rsidP="0057228C">
      <w:pPr>
        <w:jc w:val="center"/>
        <w:rPr>
          <w:spacing w:val="20"/>
        </w:rPr>
      </w:pPr>
    </w:p>
    <w:p w:rsidR="0057228C" w:rsidRPr="005C5C98" w:rsidRDefault="0057228C" w:rsidP="0057228C">
      <w:pPr>
        <w:jc w:val="center"/>
      </w:pPr>
      <w:r w:rsidRPr="005C5C98">
        <w:t>СОВЕТ ДЕПУТАТОВ</w:t>
      </w:r>
    </w:p>
    <w:p w:rsidR="0057228C" w:rsidRPr="005C5C98" w:rsidRDefault="0057228C" w:rsidP="0057228C">
      <w:pPr>
        <w:jc w:val="center"/>
      </w:pPr>
      <w:r>
        <w:t xml:space="preserve">сельсовета </w:t>
      </w:r>
      <w:r w:rsidRPr="005C5C98">
        <w:t>ПАМЯТИ 13 БОРЦОВ</w:t>
      </w:r>
    </w:p>
    <w:p w:rsidR="0057228C" w:rsidRPr="005C5C98" w:rsidRDefault="0057228C" w:rsidP="0057228C">
      <w:pPr>
        <w:jc w:val="center"/>
      </w:pPr>
      <w:r w:rsidRPr="005C5C98">
        <w:t>Емельяновского района Красноярского края</w:t>
      </w:r>
    </w:p>
    <w:p w:rsidR="0057228C" w:rsidRPr="005C5C98" w:rsidRDefault="0057228C" w:rsidP="0057228C">
      <w:pPr>
        <w:jc w:val="center"/>
      </w:pPr>
    </w:p>
    <w:p w:rsidR="0057228C" w:rsidRPr="005C5C98" w:rsidRDefault="0057228C" w:rsidP="0057228C">
      <w:pPr>
        <w:jc w:val="center"/>
      </w:pPr>
      <w:r w:rsidRPr="005C5C98">
        <w:t>РЕШЕНИЕ</w:t>
      </w:r>
    </w:p>
    <w:p w:rsidR="0057228C" w:rsidRPr="005C5C98" w:rsidRDefault="0057228C" w:rsidP="0057228C">
      <w:r>
        <w:t xml:space="preserve">06.09.2017                                  п.  </w:t>
      </w:r>
      <w:r w:rsidRPr="005C5C98">
        <w:t xml:space="preserve"> Памяти</w:t>
      </w:r>
      <w:r>
        <w:t xml:space="preserve"> 13 Борцов</w:t>
      </w:r>
      <w:r>
        <w:tab/>
        <w:t xml:space="preserve">                                 № 51- 181р</w:t>
      </w:r>
    </w:p>
    <w:p w:rsidR="0057228C" w:rsidRPr="005C5C98" w:rsidRDefault="0057228C" w:rsidP="0057228C">
      <w:pPr>
        <w:jc w:val="center"/>
      </w:pPr>
    </w:p>
    <w:p w:rsidR="0057228C" w:rsidRDefault="0057228C" w:rsidP="0057228C">
      <w:pPr>
        <w:jc w:val="both"/>
      </w:pPr>
      <w:r>
        <w:t>Об исполнении бюджета  сельсовета</w:t>
      </w:r>
    </w:p>
    <w:p w:rsidR="0057228C" w:rsidRPr="005C5C98" w:rsidRDefault="0057228C" w:rsidP="0057228C">
      <w:pPr>
        <w:jc w:val="both"/>
      </w:pPr>
      <w:r w:rsidRPr="005C5C98">
        <w:t>Памяти 13 Борцов</w:t>
      </w:r>
      <w:r>
        <w:t xml:space="preserve"> за</w:t>
      </w:r>
      <w:r w:rsidRPr="005C5C98">
        <w:t xml:space="preserve"> </w:t>
      </w:r>
      <w:r>
        <w:t xml:space="preserve"> 6 месяцев 2017</w:t>
      </w:r>
      <w:r w:rsidRPr="005C5C98">
        <w:t>г.</w:t>
      </w:r>
    </w:p>
    <w:p w:rsidR="0057228C" w:rsidRPr="005C5C98" w:rsidRDefault="0057228C" w:rsidP="0057228C">
      <w:pPr>
        <w:jc w:val="both"/>
      </w:pPr>
    </w:p>
    <w:p w:rsidR="0057228C" w:rsidRPr="005C5C98" w:rsidRDefault="0057228C" w:rsidP="0057228C">
      <w:pPr>
        <w:ind w:firstLine="708"/>
        <w:jc w:val="both"/>
      </w:pPr>
      <w:proofErr w:type="gramStart"/>
      <w:r w:rsidRPr="005C5C98">
        <w:t>Заслушав и обсудив</w:t>
      </w:r>
      <w:r>
        <w:t xml:space="preserve"> отчет по исполнению бюджета сельсовета Памяти 13 Б</w:t>
      </w:r>
      <w:r w:rsidRPr="005C5C98">
        <w:t xml:space="preserve">орцов за  </w:t>
      </w:r>
      <w:r>
        <w:t xml:space="preserve"> 6 месяцев 2017</w:t>
      </w:r>
      <w:r w:rsidRPr="005C5C98">
        <w:t xml:space="preserve">г., в соответствии с Федеральным Законом от 06.10.2003г. № 131 – ФЗ «Об общих принципах организации местного самоуправления в Российской Федерации,   п.1 ст.26 </w:t>
      </w:r>
      <w:r>
        <w:t xml:space="preserve"> Устава сельсовета </w:t>
      </w:r>
      <w:r w:rsidRPr="005C5C98">
        <w:t xml:space="preserve"> Памя</w:t>
      </w:r>
      <w:r>
        <w:t xml:space="preserve">ти 13 Борцов,  представленного комиссией </w:t>
      </w:r>
      <w:r w:rsidRPr="00815C4D">
        <w:t>протокол</w:t>
      </w:r>
      <w:r>
        <w:t>а</w:t>
      </w:r>
      <w:r w:rsidRPr="00815C4D">
        <w:t xml:space="preserve"> публичных</w:t>
      </w:r>
      <w:r>
        <w:t xml:space="preserve"> слушаний и заключения</w:t>
      </w:r>
      <w:r w:rsidRPr="00815C4D">
        <w:t xml:space="preserve"> о результатах</w:t>
      </w:r>
      <w:r>
        <w:t xml:space="preserve"> публичных слушаний  от 05.09.2017г. Совет депутатов сельсовета</w:t>
      </w:r>
      <w:proofErr w:type="gramEnd"/>
      <w:r>
        <w:t xml:space="preserve"> </w:t>
      </w:r>
      <w:r w:rsidRPr="005C5C98">
        <w:t xml:space="preserve"> Памяти 13 Борцов РЕШИЛ:</w:t>
      </w:r>
    </w:p>
    <w:p w:rsidR="0057228C" w:rsidRPr="005C5C98" w:rsidRDefault="0057228C" w:rsidP="0057228C">
      <w:pPr>
        <w:jc w:val="both"/>
      </w:pPr>
    </w:p>
    <w:p w:rsidR="0057228C" w:rsidRDefault="0057228C" w:rsidP="0057228C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>
        <w:t xml:space="preserve">руководителя </w:t>
      </w:r>
      <w:r w:rsidRPr="005C5C98">
        <w:t xml:space="preserve">администрации  </w:t>
      </w:r>
      <w:r>
        <w:t xml:space="preserve">сельсовета </w:t>
      </w:r>
      <w:r w:rsidRPr="005C5C98">
        <w:t xml:space="preserve"> Памяти 13 Борцов  </w:t>
      </w:r>
      <w:r>
        <w:t xml:space="preserve">Веселовского С.М. </w:t>
      </w:r>
      <w:r w:rsidRPr="005C5C98">
        <w:t>об исполнении бюджета</w:t>
      </w:r>
      <w:r>
        <w:t xml:space="preserve"> сельсовета</w:t>
      </w:r>
      <w:r w:rsidRPr="005C5C98">
        <w:t xml:space="preserve"> Памяти 13 Борцов </w:t>
      </w:r>
      <w:r>
        <w:t>з</w:t>
      </w:r>
      <w:r w:rsidRPr="005C5C98">
        <w:t xml:space="preserve">а </w:t>
      </w:r>
      <w:r>
        <w:t xml:space="preserve"> 6 месяцев 2017</w:t>
      </w:r>
      <w:r w:rsidRPr="005C5C98">
        <w:t>г.  принять к сведению</w:t>
      </w:r>
      <w:r>
        <w:t>.</w:t>
      </w:r>
    </w:p>
    <w:p w:rsidR="0057228C" w:rsidRPr="005C5C98" w:rsidRDefault="0057228C" w:rsidP="0057228C">
      <w:pPr>
        <w:pStyle w:val="a3"/>
        <w:numPr>
          <w:ilvl w:val="0"/>
          <w:numId w:val="1"/>
        </w:numPr>
        <w:ind w:left="0" w:firstLine="0"/>
        <w:jc w:val="both"/>
      </w:pPr>
      <w:r>
        <w:t>Решение подлежит опубликованию в газете «Емельяновские веси»</w:t>
      </w:r>
    </w:p>
    <w:p w:rsidR="0057228C" w:rsidRPr="005C5C98" w:rsidRDefault="0057228C" w:rsidP="0057228C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Контроль за исполнением данного решения </w:t>
      </w:r>
      <w:r>
        <w:t xml:space="preserve"> возложить на председателя постоянной комиссии по финансам, бюджету и налоговой политике Чеканова В.В.</w:t>
      </w:r>
      <w:r w:rsidRPr="005C5C98">
        <w:t>.</w:t>
      </w:r>
    </w:p>
    <w:p w:rsidR="0057228C" w:rsidRPr="005C5C98" w:rsidRDefault="0057228C" w:rsidP="0057228C">
      <w:pPr>
        <w:jc w:val="both"/>
      </w:pPr>
    </w:p>
    <w:p w:rsidR="0057228C" w:rsidRPr="005C5C98" w:rsidRDefault="0057228C" w:rsidP="0057228C">
      <w:pPr>
        <w:jc w:val="both"/>
      </w:pPr>
    </w:p>
    <w:p w:rsidR="0057228C" w:rsidRPr="005C5C98" w:rsidRDefault="0057228C" w:rsidP="0057228C">
      <w:pPr>
        <w:jc w:val="both"/>
      </w:pPr>
    </w:p>
    <w:p w:rsidR="0057228C" w:rsidRPr="005C5C98" w:rsidRDefault="0057228C" w:rsidP="0057228C">
      <w:pPr>
        <w:jc w:val="both"/>
      </w:pPr>
      <w:r w:rsidRPr="005C5C98">
        <w:t xml:space="preserve">Глава </w:t>
      </w:r>
      <w:r>
        <w:t>сельсовета</w:t>
      </w:r>
      <w:r w:rsidRPr="005C5C98">
        <w:t xml:space="preserve"> –</w:t>
      </w:r>
    </w:p>
    <w:p w:rsidR="0057228C" w:rsidRDefault="0057228C" w:rsidP="0057228C">
      <w:pPr>
        <w:jc w:val="both"/>
      </w:pPr>
      <w:r w:rsidRPr="005C5C98">
        <w:t xml:space="preserve">председатель Совета депутатов                                   </w:t>
      </w:r>
      <w:r>
        <w:t xml:space="preserve">                               </w:t>
      </w:r>
      <w:r w:rsidRPr="005C5C98">
        <w:t xml:space="preserve">     Е.В.Елисеева</w:t>
      </w:r>
    </w:p>
    <w:p w:rsidR="0057228C" w:rsidRDefault="0057228C" w:rsidP="0057228C">
      <w:pPr>
        <w:jc w:val="both"/>
      </w:pPr>
    </w:p>
    <w:p w:rsidR="0057228C" w:rsidRDefault="0057228C" w:rsidP="0057228C">
      <w:pPr>
        <w:jc w:val="both"/>
      </w:pPr>
    </w:p>
    <w:p w:rsidR="0057228C" w:rsidRDefault="0057228C" w:rsidP="0057228C"/>
    <w:p w:rsidR="0057228C" w:rsidRDefault="0057228C" w:rsidP="0057228C"/>
    <w:p w:rsidR="0057228C" w:rsidRDefault="0057228C" w:rsidP="0057228C"/>
    <w:p w:rsidR="005B7651" w:rsidRDefault="0057228C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8C"/>
    <w:rsid w:val="00287238"/>
    <w:rsid w:val="004D7B38"/>
    <w:rsid w:val="0057228C"/>
    <w:rsid w:val="007C1F79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8C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2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28C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2017-08-31T05:51:00Z</dcterms:created>
  <dcterms:modified xsi:type="dcterms:W3CDTF">2017-08-31T05:59:00Z</dcterms:modified>
</cp:coreProperties>
</file>