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FB" w:rsidRPr="00E479E4" w:rsidRDefault="001F73FB" w:rsidP="001F7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3FB" w:rsidRPr="00E479E4" w:rsidRDefault="001F73FB" w:rsidP="001F73FB">
      <w:pPr>
        <w:pStyle w:val="1"/>
        <w:spacing w:line="240" w:lineRule="auto"/>
        <w:jc w:val="center"/>
        <w:rPr>
          <w:b w:val="0"/>
          <w:spacing w:val="20"/>
          <w:sz w:val="28"/>
          <w:szCs w:val="28"/>
        </w:rPr>
      </w:pPr>
      <w:r w:rsidRPr="00E479E4">
        <w:rPr>
          <w:b w:val="0"/>
          <w:spacing w:val="20"/>
          <w:sz w:val="28"/>
          <w:szCs w:val="28"/>
        </w:rPr>
        <w:t xml:space="preserve"> </w:t>
      </w:r>
    </w:p>
    <w:p w:rsidR="001F73FB" w:rsidRPr="00E479E4" w:rsidRDefault="001F73FB" w:rsidP="001F73F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4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1F73FB" w:rsidRPr="00E479E4" w:rsidRDefault="001F73FB" w:rsidP="001F73F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E479E4">
        <w:rPr>
          <w:rFonts w:ascii="Times New Roman" w:hAnsi="Times New Roman" w:cs="Times New Roman"/>
          <w:b/>
          <w:sz w:val="28"/>
          <w:szCs w:val="28"/>
        </w:rPr>
        <w:t xml:space="preserve"> ПАМЯТИ 13 БОРЦОВ</w:t>
      </w:r>
    </w:p>
    <w:p w:rsidR="001F73FB" w:rsidRPr="000822E2" w:rsidRDefault="001F73FB" w:rsidP="001F73F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9E4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1F73FB" w:rsidRPr="00E479E4" w:rsidRDefault="001F73FB" w:rsidP="001F7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F73FB" w:rsidRPr="00E479E4" w:rsidRDefault="001F73FB" w:rsidP="001F73FB">
      <w:pPr>
        <w:tabs>
          <w:tab w:val="left" w:pos="300"/>
          <w:tab w:val="left" w:pos="3105"/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04.07.2017</w:t>
      </w:r>
      <w:r w:rsidRPr="00E479E4">
        <w:rPr>
          <w:rFonts w:ascii="Times New Roman" w:hAnsi="Times New Roman" w:cs="Times New Roman"/>
          <w:sz w:val="28"/>
          <w:szCs w:val="28"/>
        </w:rPr>
        <w:t xml:space="preserve">                       посёлок Па</w:t>
      </w:r>
      <w:r>
        <w:rPr>
          <w:rFonts w:ascii="Times New Roman" w:hAnsi="Times New Roman" w:cs="Times New Roman"/>
          <w:sz w:val="28"/>
          <w:szCs w:val="28"/>
        </w:rPr>
        <w:t>мяти 13 Борцов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№ 48-172</w:t>
      </w:r>
      <w:r w:rsidRPr="00E479E4">
        <w:rPr>
          <w:rFonts w:ascii="Times New Roman" w:hAnsi="Times New Roman" w:cs="Times New Roman"/>
          <w:sz w:val="28"/>
          <w:szCs w:val="28"/>
        </w:rPr>
        <w:t>р</w:t>
      </w:r>
    </w:p>
    <w:p w:rsidR="001F73FB" w:rsidRDefault="001F73FB" w:rsidP="001F73FB">
      <w:pPr>
        <w:pStyle w:val="a4"/>
        <w:snapToGrid w:val="0"/>
        <w:ind w:left="0"/>
      </w:pPr>
      <w:r>
        <w:t xml:space="preserve">О  передаче полномочий по  созданию условий </w:t>
      </w:r>
    </w:p>
    <w:p w:rsidR="001F73FB" w:rsidRDefault="001F73FB" w:rsidP="001F73FB">
      <w:pPr>
        <w:pStyle w:val="a4"/>
        <w:snapToGrid w:val="0"/>
        <w:ind w:left="0"/>
      </w:pPr>
      <w:r>
        <w:t xml:space="preserve">для организации досуга и </w:t>
      </w:r>
      <w:proofErr w:type="gramStart"/>
      <w:r>
        <w:t>обеспечении</w:t>
      </w:r>
      <w:proofErr w:type="gramEnd"/>
      <w:r>
        <w:t xml:space="preserve"> жителей </w:t>
      </w:r>
    </w:p>
    <w:p w:rsidR="001F73FB" w:rsidRDefault="001F73FB" w:rsidP="001F73FB">
      <w:pPr>
        <w:pStyle w:val="a4"/>
        <w:snapToGrid w:val="0"/>
        <w:ind w:left="0"/>
      </w:pPr>
      <w:r>
        <w:t>услугами  учреждений культуры с уровня сельсовета</w:t>
      </w:r>
    </w:p>
    <w:p w:rsidR="001F73FB" w:rsidRDefault="001F73FB" w:rsidP="001F73FB">
      <w:pPr>
        <w:pStyle w:val="a4"/>
        <w:snapToGrid w:val="0"/>
        <w:ind w:left="0"/>
      </w:pPr>
      <w:r>
        <w:t xml:space="preserve"> Памяти 13 Борцов на уровень Емельяновского района</w:t>
      </w:r>
    </w:p>
    <w:p w:rsidR="001F73FB" w:rsidRDefault="001F73FB" w:rsidP="001F73FB">
      <w:pPr>
        <w:pStyle w:val="a4"/>
        <w:snapToGrid w:val="0"/>
        <w:ind w:left="0"/>
      </w:pPr>
    </w:p>
    <w:p w:rsidR="001F73FB" w:rsidRPr="000822E2" w:rsidRDefault="001F73FB" w:rsidP="001F73F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ч. 4 ст. 15 Федерального закона от 06.10.2003г. № 131 ФЗ «Об общих принципах организации местного самоуправления в Российской Федерации»,</w:t>
      </w:r>
      <w:r w:rsidR="009E30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реализации Указа Президента РФ № 597 от 07.05.2012г. «О мероприятиях по реализации государственной социальной политики», руководствуясь Уставом сельсовета  Памяти 13 Борцов, </w:t>
      </w:r>
      <w:r w:rsidRPr="0021713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17130">
        <w:rPr>
          <w:rFonts w:ascii="Times New Roman" w:hAnsi="Times New Roman" w:cs="Times New Roman"/>
          <w:sz w:val="28"/>
          <w:szCs w:val="28"/>
        </w:rPr>
        <w:t xml:space="preserve"> Памяти 13 Борцов РЕШИЛ:</w:t>
      </w:r>
      <w:proofErr w:type="gramEnd"/>
    </w:p>
    <w:p w:rsidR="001F73FB" w:rsidRPr="001F73FB" w:rsidRDefault="001F73FB" w:rsidP="001F73FB">
      <w:pPr>
        <w:pStyle w:val="a4"/>
        <w:numPr>
          <w:ilvl w:val="0"/>
          <w:numId w:val="3"/>
        </w:numPr>
        <w:snapToGrid w:val="0"/>
        <w:ind w:left="0" w:firstLine="0"/>
        <w:jc w:val="both"/>
      </w:pPr>
      <w:r>
        <w:t xml:space="preserve">Администрации сельсовета Памяти 13 Борцов передать администрации Емельяновского района осуществление полномочий  по  созданию условий для организации досуга и обеспечении жителей </w:t>
      </w:r>
      <w:r w:rsidRPr="001F73FB">
        <w:t xml:space="preserve">услугами  учреждений культуры </w:t>
      </w:r>
    </w:p>
    <w:p w:rsidR="001F73FB" w:rsidRDefault="001F73FB" w:rsidP="001F73FB">
      <w:pPr>
        <w:pStyle w:val="a4"/>
        <w:numPr>
          <w:ilvl w:val="0"/>
          <w:numId w:val="3"/>
        </w:numPr>
        <w:tabs>
          <w:tab w:val="left" w:pos="0"/>
          <w:tab w:val="left" w:pos="300"/>
          <w:tab w:val="left" w:pos="6540"/>
        </w:tabs>
        <w:ind w:left="0" w:firstLine="0"/>
        <w:jc w:val="both"/>
      </w:pPr>
      <w:proofErr w:type="gramStart"/>
      <w:r>
        <w:t xml:space="preserve">Администрации сельсовета Памяти 13 Борцов   в лице  руководителя администрации сельсовета Веселовского С.М. заключить соглашение с администрацией Емельяновского района о передаче  полномочий согласно п.1  настоящего решения на </w:t>
      </w:r>
      <w:r w:rsidR="00810764">
        <w:t>период  по 31 декабря</w:t>
      </w:r>
      <w:r>
        <w:t xml:space="preserve"> 2017 года с финансированием в форме  межбюджетных трансфертов, предоставляемых из бюджета поселения в бюджет района в сумме, предусмотренной в </w:t>
      </w:r>
      <w:r w:rsidR="00810764">
        <w:t>соглашении</w:t>
      </w:r>
      <w:r>
        <w:t xml:space="preserve">. </w:t>
      </w:r>
      <w:proofErr w:type="gramEnd"/>
    </w:p>
    <w:p w:rsidR="001F73FB" w:rsidRDefault="001F73FB" w:rsidP="001F73FB">
      <w:pPr>
        <w:pStyle w:val="a4"/>
        <w:numPr>
          <w:ilvl w:val="0"/>
          <w:numId w:val="3"/>
        </w:numPr>
        <w:tabs>
          <w:tab w:val="left" w:pos="0"/>
          <w:tab w:val="left" w:pos="300"/>
          <w:tab w:val="left" w:pos="6540"/>
        </w:tabs>
        <w:ind w:left="0" w:firstLine="0"/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председателя постоянной комиссии по  финансам, бюджету и налоговой политике Чеканова В.В.</w:t>
      </w:r>
    </w:p>
    <w:p w:rsidR="001F73FB" w:rsidRDefault="001F73FB" w:rsidP="001F73FB">
      <w:pPr>
        <w:pStyle w:val="a4"/>
        <w:numPr>
          <w:ilvl w:val="0"/>
          <w:numId w:val="3"/>
        </w:numPr>
        <w:tabs>
          <w:tab w:val="left" w:pos="0"/>
          <w:tab w:val="left" w:pos="300"/>
          <w:tab w:val="left" w:pos="6540"/>
        </w:tabs>
        <w:ind w:left="0" w:firstLine="0"/>
        <w:jc w:val="both"/>
      </w:pPr>
      <w:r>
        <w:t xml:space="preserve">Настоящее решение вводится в </w:t>
      </w:r>
      <w:r w:rsidR="009E306E">
        <w:t>действие в день, следующий за днем официального о</w:t>
      </w:r>
      <w:r>
        <w:t>публиковани</w:t>
      </w:r>
      <w:r w:rsidR="009E306E">
        <w:t>я</w:t>
      </w:r>
      <w:r>
        <w:t xml:space="preserve"> в газете «Емельяновские веси»</w:t>
      </w:r>
    </w:p>
    <w:p w:rsidR="001F73FB" w:rsidRDefault="001F73FB" w:rsidP="001F73FB">
      <w:pPr>
        <w:pStyle w:val="a4"/>
        <w:tabs>
          <w:tab w:val="left" w:pos="0"/>
          <w:tab w:val="left" w:pos="300"/>
          <w:tab w:val="left" w:pos="6540"/>
        </w:tabs>
        <w:ind w:left="0"/>
      </w:pPr>
    </w:p>
    <w:p w:rsidR="001F73FB" w:rsidRDefault="001F73FB" w:rsidP="001F73FB">
      <w:pPr>
        <w:tabs>
          <w:tab w:val="left" w:pos="300"/>
          <w:tab w:val="left" w:pos="3105"/>
          <w:tab w:val="left" w:pos="654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A5EB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FA5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5B7651" w:rsidRDefault="001F73FB" w:rsidP="001F73FB"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</w:t>
      </w:r>
      <w:r w:rsidRPr="00FA5EB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5EB8">
        <w:rPr>
          <w:rFonts w:ascii="Times New Roman" w:hAnsi="Times New Roman" w:cs="Times New Roman"/>
          <w:sz w:val="28"/>
          <w:szCs w:val="28"/>
        </w:rPr>
        <w:t>Е.В.Елисеева</w:t>
      </w:r>
    </w:p>
    <w:sectPr w:rsidR="005B765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B06DE"/>
    <w:multiLevelType w:val="hybridMultilevel"/>
    <w:tmpl w:val="4A18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C62B2"/>
    <w:multiLevelType w:val="hybridMultilevel"/>
    <w:tmpl w:val="8D92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028D4"/>
    <w:multiLevelType w:val="hybridMultilevel"/>
    <w:tmpl w:val="13DE8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3FB"/>
    <w:rsid w:val="001F73FB"/>
    <w:rsid w:val="00287238"/>
    <w:rsid w:val="004D7B38"/>
    <w:rsid w:val="005A1400"/>
    <w:rsid w:val="00810764"/>
    <w:rsid w:val="009E306E"/>
    <w:rsid w:val="00A447BB"/>
    <w:rsid w:val="00AA3F2B"/>
    <w:rsid w:val="00B75A65"/>
    <w:rsid w:val="00CE6929"/>
    <w:rsid w:val="00DC5679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F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73F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3F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uiPriority w:val="1"/>
    <w:qFormat/>
    <w:rsid w:val="001F73F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73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F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3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77708-C1FE-49B3-A6CB-ED2A0486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2017-06-30T02:41:00Z</dcterms:created>
  <dcterms:modified xsi:type="dcterms:W3CDTF">2017-06-30T03:23:00Z</dcterms:modified>
</cp:coreProperties>
</file>