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9" w:rsidRPr="006558B6" w:rsidRDefault="00BC5279" w:rsidP="00BC527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79" w:rsidRDefault="00BC5279" w:rsidP="00BC5279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BC5279" w:rsidRDefault="00BC5279" w:rsidP="00BC5279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BC5279" w:rsidRDefault="00BC5279" w:rsidP="00BC5279">
      <w:pPr>
        <w:jc w:val="center"/>
        <w:rPr>
          <w:b/>
        </w:rPr>
      </w:pPr>
      <w:r>
        <w:rPr>
          <w:b/>
        </w:rPr>
        <w:t>ЕМЕЛЬЯНОВСКИЙ РАЙОН</w:t>
      </w:r>
    </w:p>
    <w:p w:rsidR="00BC5279" w:rsidRDefault="00BC5279" w:rsidP="00BC5279">
      <w:pPr>
        <w:jc w:val="center"/>
        <w:rPr>
          <w:b/>
        </w:rPr>
      </w:pPr>
    </w:p>
    <w:p w:rsidR="00BC5279" w:rsidRPr="00106151" w:rsidRDefault="00BC5279" w:rsidP="00BC5279">
      <w:pPr>
        <w:jc w:val="center"/>
        <w:rPr>
          <w:b/>
          <w:sz w:val="32"/>
          <w:szCs w:val="32"/>
        </w:rPr>
      </w:pPr>
      <w:r w:rsidRPr="00D436DC">
        <w:rPr>
          <w:b/>
          <w:sz w:val="32"/>
          <w:szCs w:val="32"/>
        </w:rPr>
        <w:t xml:space="preserve">ПОСТАНОВЛЕНИЕ </w:t>
      </w:r>
    </w:p>
    <w:p w:rsidR="00BC5279" w:rsidRPr="00E9211A" w:rsidRDefault="0053346A" w:rsidP="00BC5279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BC5279">
        <w:rPr>
          <w:sz w:val="28"/>
          <w:szCs w:val="28"/>
        </w:rPr>
        <w:t>.11.2016</w:t>
      </w:r>
      <w:r w:rsidR="00BC5279" w:rsidRPr="00E9211A">
        <w:rPr>
          <w:sz w:val="28"/>
          <w:szCs w:val="28"/>
        </w:rPr>
        <w:t xml:space="preserve">           </w:t>
      </w:r>
      <w:r w:rsidR="00BC5279">
        <w:rPr>
          <w:sz w:val="28"/>
          <w:szCs w:val="28"/>
        </w:rPr>
        <w:t xml:space="preserve">     </w:t>
      </w:r>
      <w:r w:rsidR="00BC5279" w:rsidRPr="00E9211A">
        <w:rPr>
          <w:sz w:val="28"/>
          <w:szCs w:val="28"/>
        </w:rPr>
        <w:t xml:space="preserve">     посёлок Па</w:t>
      </w:r>
      <w:r w:rsidR="00BC5279">
        <w:rPr>
          <w:sz w:val="28"/>
          <w:szCs w:val="28"/>
        </w:rPr>
        <w:t>мяти 13 Борцов</w:t>
      </w:r>
      <w:r w:rsidR="00BC5279">
        <w:rPr>
          <w:sz w:val="28"/>
          <w:szCs w:val="28"/>
        </w:rPr>
        <w:tab/>
        <w:t xml:space="preserve">                       № 41-</w:t>
      </w:r>
      <w:r w:rsidR="00C000C9">
        <w:rPr>
          <w:sz w:val="28"/>
          <w:szCs w:val="28"/>
        </w:rPr>
        <w:t>30п</w:t>
      </w:r>
    </w:p>
    <w:p w:rsidR="00BC5279" w:rsidRPr="00357270" w:rsidRDefault="00BC5279" w:rsidP="00BC5279">
      <w:pPr>
        <w:rPr>
          <w:sz w:val="28"/>
          <w:szCs w:val="28"/>
        </w:rPr>
      </w:pPr>
    </w:p>
    <w:p w:rsidR="00BC5279" w:rsidRDefault="00BC5279" w:rsidP="00BC5279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BC5279" w:rsidRPr="00857E2D" w:rsidRDefault="00BC5279" w:rsidP="00BC5279">
      <w:pPr>
        <w:rPr>
          <w:sz w:val="28"/>
          <w:szCs w:val="28"/>
        </w:rPr>
      </w:pPr>
    </w:p>
    <w:p w:rsidR="00BC5279" w:rsidRPr="00857E2D" w:rsidRDefault="00BC5279" w:rsidP="00BC5279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BC5279" w:rsidRPr="00857E2D" w:rsidRDefault="00BC5279" w:rsidP="00BC5279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ПОСТАНОВИЛ</w:t>
      </w:r>
      <w:r w:rsidRPr="00857E2D">
        <w:rPr>
          <w:sz w:val="28"/>
          <w:szCs w:val="28"/>
        </w:rPr>
        <w:t>:</w:t>
      </w:r>
    </w:p>
    <w:p w:rsidR="00BC5279" w:rsidRDefault="00BC5279" w:rsidP="00BC52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06.12.2016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16.00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BC5279" w:rsidRPr="00B74230" w:rsidRDefault="00BC5279" w:rsidP="00BC52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Исполнение бюджета сельсовета Памяти 13 Борцов за  9 месяцев 2016 года».</w:t>
      </w:r>
    </w:p>
    <w:p w:rsidR="00BC5279" w:rsidRDefault="00BC5279" w:rsidP="00BC52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BC5279" w:rsidRDefault="00BC5279" w:rsidP="00BC52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глава сельсовета – председатель комиссии</w:t>
      </w:r>
    </w:p>
    <w:p w:rsidR="00BC5279" w:rsidRDefault="00BC5279" w:rsidP="00BC52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Г.А.Прокопенко – секретарь комиссии</w:t>
      </w:r>
    </w:p>
    <w:p w:rsidR="00BC5279" w:rsidRDefault="00BC5279" w:rsidP="00BC52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Г.Н.Черкашина – председатель постоянной комиссии по социальной политике.</w:t>
      </w:r>
    </w:p>
    <w:p w:rsidR="00BC5279" w:rsidRDefault="00BC5279" w:rsidP="00BC52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Гамзин – председатель постоянной комиссии по финансам, бюджету и налоговой политике.</w:t>
      </w:r>
    </w:p>
    <w:p w:rsidR="00BC5279" w:rsidRDefault="00BC5279" w:rsidP="00BC52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А.Л.Снигирев – председатель постоянной комиссии по законности, правопорядку и защите прав граждан</w:t>
      </w:r>
    </w:p>
    <w:p w:rsidR="00BC5279" w:rsidRDefault="00BC5279" w:rsidP="00BC52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 –  руководитель администрации сельсовета Памяти 13 Борцов</w:t>
      </w:r>
    </w:p>
    <w:p w:rsidR="00BC5279" w:rsidRPr="00F42AA3" w:rsidRDefault="00BC5279" w:rsidP="00BC52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10.11.2016</w:t>
      </w:r>
      <w:r w:rsidRPr="00F42AA3">
        <w:rPr>
          <w:rFonts w:ascii="Times New Roman" w:hAnsi="Times New Roman" w:cs="Times New Roman"/>
          <w:sz w:val="28"/>
          <w:szCs w:val="28"/>
        </w:rPr>
        <w:t>г. до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06.12.2016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BC5279" w:rsidRPr="00857E2D" w:rsidRDefault="00BC5279" w:rsidP="00BC52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BC5279" w:rsidRPr="006558B6" w:rsidRDefault="00BC5279" w:rsidP="00BC52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7651" w:rsidRPr="00BC5279" w:rsidRDefault="00BC5279" w:rsidP="00BC5279">
      <w:pPr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Е.В.Елисеева</w:t>
      </w:r>
    </w:p>
    <w:sectPr w:rsidR="005B7651" w:rsidRPr="00BC5279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79"/>
    <w:rsid w:val="00287238"/>
    <w:rsid w:val="004D7B38"/>
    <w:rsid w:val="0053346A"/>
    <w:rsid w:val="00577313"/>
    <w:rsid w:val="00764A49"/>
    <w:rsid w:val="00AC2E30"/>
    <w:rsid w:val="00B75A65"/>
    <w:rsid w:val="00BC5279"/>
    <w:rsid w:val="00C000C9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5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2016-10-03T09:53:00Z</dcterms:created>
  <dcterms:modified xsi:type="dcterms:W3CDTF">2016-11-03T01:22:00Z</dcterms:modified>
</cp:coreProperties>
</file>