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B1" w:rsidRPr="00B403F1" w:rsidRDefault="000908B1" w:rsidP="000908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3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8B1" w:rsidRPr="00B403F1" w:rsidRDefault="000908B1" w:rsidP="000908B1">
      <w:pPr>
        <w:pStyle w:val="a3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403F1">
        <w:rPr>
          <w:rFonts w:ascii="Times New Roman" w:hAnsi="Times New Roman" w:cs="Times New Roman"/>
          <w:spacing w:val="20"/>
          <w:sz w:val="24"/>
          <w:szCs w:val="24"/>
        </w:rPr>
        <w:t>АДМИНИСТРАЦИЯ ПОСЕЛКА ПАМЯТИ 13 БОРЦОВ</w:t>
      </w:r>
    </w:p>
    <w:p w:rsidR="000908B1" w:rsidRPr="00B403F1" w:rsidRDefault="000908B1" w:rsidP="000908B1">
      <w:pPr>
        <w:pStyle w:val="a3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0908B1" w:rsidRPr="00B403F1" w:rsidRDefault="000908B1" w:rsidP="000908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3F1">
        <w:rPr>
          <w:rFonts w:ascii="Times New Roman" w:hAnsi="Times New Roman" w:cs="Times New Roman"/>
          <w:sz w:val="24"/>
          <w:szCs w:val="24"/>
        </w:rPr>
        <w:t>ЕМЕЛЬЯНОВСКОГО РАЙОНА</w:t>
      </w:r>
    </w:p>
    <w:p w:rsidR="000908B1" w:rsidRPr="00B403F1" w:rsidRDefault="000908B1" w:rsidP="000908B1">
      <w:pPr>
        <w:pStyle w:val="a3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B403F1">
        <w:rPr>
          <w:rFonts w:ascii="Times New Roman" w:hAnsi="Times New Roman" w:cs="Times New Roman"/>
          <w:spacing w:val="20"/>
          <w:sz w:val="24"/>
          <w:szCs w:val="24"/>
        </w:rPr>
        <w:t>КРАСНОЯРСКОГО КРАЯ</w:t>
      </w:r>
    </w:p>
    <w:p w:rsidR="000908B1" w:rsidRPr="00B403F1" w:rsidRDefault="000908B1" w:rsidP="000908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08B1" w:rsidRPr="00B403F1" w:rsidRDefault="000908B1" w:rsidP="000908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41C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908B1" w:rsidRDefault="000908B1" w:rsidP="000908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8B1" w:rsidRPr="001141C6" w:rsidRDefault="000908B1" w:rsidP="000908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8B1" w:rsidRPr="001141C6" w:rsidRDefault="00805548" w:rsidP="008055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</w:t>
      </w:r>
      <w:r w:rsidR="000908B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0908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08B1">
        <w:rPr>
          <w:rFonts w:ascii="Times New Roman" w:hAnsi="Times New Roman" w:cs="Times New Roman"/>
          <w:sz w:val="28"/>
          <w:szCs w:val="28"/>
        </w:rPr>
        <w:t xml:space="preserve">   </w:t>
      </w:r>
      <w:r w:rsidR="000908B1" w:rsidRPr="001141C6">
        <w:rPr>
          <w:rFonts w:ascii="Times New Roman" w:hAnsi="Times New Roman" w:cs="Times New Roman"/>
          <w:sz w:val="28"/>
          <w:szCs w:val="28"/>
        </w:rPr>
        <w:t>п. Памяти 13 Борцов</w:t>
      </w:r>
      <w:r w:rsidR="000908B1" w:rsidRPr="001141C6">
        <w:rPr>
          <w:rFonts w:ascii="Times New Roman" w:hAnsi="Times New Roman" w:cs="Times New Roman"/>
          <w:sz w:val="28"/>
          <w:szCs w:val="28"/>
        </w:rPr>
        <w:tab/>
      </w:r>
      <w:r w:rsidR="000908B1">
        <w:rPr>
          <w:rFonts w:ascii="Times New Roman" w:hAnsi="Times New Roman" w:cs="Times New Roman"/>
          <w:sz w:val="28"/>
          <w:szCs w:val="28"/>
        </w:rPr>
        <w:tab/>
      </w:r>
      <w:r w:rsidR="000908B1" w:rsidRPr="001141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08B1" w:rsidRPr="001141C6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4F47">
        <w:rPr>
          <w:rFonts w:ascii="Times New Roman" w:hAnsi="Times New Roman" w:cs="Times New Roman"/>
          <w:sz w:val="28"/>
          <w:szCs w:val="28"/>
        </w:rPr>
        <w:t>2</w:t>
      </w:r>
    </w:p>
    <w:p w:rsidR="00805548" w:rsidRDefault="00805548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8B1" w:rsidRDefault="000908B1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размещения</w:t>
      </w:r>
    </w:p>
    <w:p w:rsidR="00B5377B" w:rsidRDefault="000908B1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доходах</w:t>
      </w:r>
      <w:r w:rsidR="00B5377B" w:rsidRPr="00B5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имуществе и</w:t>
      </w:r>
    </w:p>
    <w:p w:rsidR="000908B1" w:rsidRDefault="000908B1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имущественного характера</w:t>
      </w:r>
    </w:p>
    <w:p w:rsidR="000908B1" w:rsidRDefault="000908B1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служащих, </w:t>
      </w:r>
    </w:p>
    <w:p w:rsidR="000908B1" w:rsidRDefault="000908B1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</w:t>
      </w:r>
    </w:p>
    <w:p w:rsidR="000908B1" w:rsidRDefault="000908B1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 администрации поселка</w:t>
      </w:r>
    </w:p>
    <w:p w:rsidR="000908B1" w:rsidRDefault="000908B1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«Руководители», на официальном сайте</w:t>
      </w:r>
    </w:p>
    <w:p w:rsidR="00B5377B" w:rsidRDefault="000908B1" w:rsidP="0009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Емельяновского района </w:t>
      </w:r>
    </w:p>
    <w:p w:rsidR="000908B1" w:rsidRPr="00B5377B" w:rsidRDefault="000908B1" w:rsidP="00090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8B1" w:rsidRDefault="000908B1" w:rsidP="00474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377B" w:rsidRPr="00B5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Красноярского края от 07.07.2009 </w:t>
      </w:r>
      <w:r w:rsidR="00B5377B" w:rsidRPr="00B5377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B5377B" w:rsidRPr="00B53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377B" w:rsidRPr="00B5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</w:t>
      </w:r>
      <w:r w:rsidR="008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8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поселка, ПОСТАНОВЛЯЮ</w:t>
      </w:r>
      <w:r w:rsidR="00B5377B" w:rsidRPr="00B5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5548" w:rsidRDefault="000908B1" w:rsidP="00474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09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5377B" w:rsidRPr="0009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твердить прилагаемый Порядок размещения сведений о доходах, об имуществе и обязательствах имущественного характера муниципальных служащих, замещающих должности муниципальной службы </w:t>
      </w:r>
      <w:r w:rsidR="008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поселка </w:t>
      </w:r>
      <w:r w:rsidR="00B5377B" w:rsidRPr="0009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«руководители», на официальном сайте администрации Емельяновского района и предоставления этих сведений общероссийским средствам массовой информации по их запросам для опубликования.</w:t>
      </w:r>
    </w:p>
    <w:p w:rsidR="00805548" w:rsidRDefault="00805548" w:rsidP="00474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B5377B" w:rsidRPr="0009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5377B" w:rsidRPr="0009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B5377B" w:rsidRPr="000908B1" w:rsidRDefault="00805548" w:rsidP="00474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5377B" w:rsidRPr="0009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Знаменские вести</w:t>
      </w:r>
      <w:r w:rsidR="00B5377B" w:rsidRPr="0009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05548" w:rsidRDefault="00805548" w:rsidP="00474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548" w:rsidRDefault="00805548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77B" w:rsidRDefault="00B5377B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8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поселка</w:t>
      </w:r>
      <w:r w:rsidRPr="00090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5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И.В. Никодимов</w:t>
      </w:r>
    </w:p>
    <w:p w:rsidR="00805548" w:rsidRPr="000908B1" w:rsidRDefault="00805548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548" w:rsidRDefault="00805548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</w:p>
    <w:p w:rsidR="006A72C0" w:rsidRDefault="006A72C0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72C0">
        <w:rPr>
          <w:rFonts w:ascii="Times New Roman" w:eastAsia="Times New Roman" w:hAnsi="Times New Roman" w:cs="Times New Roman"/>
          <w:color w:val="000000"/>
          <w:sz w:val="20"/>
          <w:szCs w:val="20"/>
        </w:rPr>
        <w:t>Уфимцева Любовь Николаевна</w:t>
      </w:r>
    </w:p>
    <w:p w:rsidR="006A72C0" w:rsidRPr="006A72C0" w:rsidRDefault="006A72C0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8(39133)44-1-87</w:t>
      </w:r>
    </w:p>
    <w:p w:rsidR="00B5377B" w:rsidRDefault="00805548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Приложение к постановлению</w:t>
      </w:r>
    </w:p>
    <w:p w:rsidR="00181D9B" w:rsidRDefault="00805548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администрации поселка </w:t>
      </w:r>
    </w:p>
    <w:p w:rsidR="00805548" w:rsidRPr="00F92EEA" w:rsidRDefault="00181D9B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80554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B4F4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5548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28.02.2013 г.</w:t>
      </w:r>
    </w:p>
    <w:p w:rsidR="00B5377B" w:rsidRPr="00F92EEA" w:rsidRDefault="00B5377B" w:rsidP="00B53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84F" w:rsidRDefault="00805548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размещения сведений о доходах, об имуществе и обязательствах имущественного характера муниципальных служащих, замещающих должности муниципальной службы администрации поселка категории «Руководители» и членов их семей на официальном сайте администрации Емельяновского района и предоставлении этих сведений общероссийским средствам массовой информации для опубликования </w:t>
      </w:r>
    </w:p>
    <w:p w:rsidR="0011684F" w:rsidRDefault="0011684F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84F" w:rsidRDefault="0011684F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92EEA" w:rsidRPr="0011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Порядком устанавливаются обязанности специалиста исполняющего обязанности по кадровым вопросам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</w:t>
      </w:r>
      <w:r w:rsidR="00F92EEA" w:rsidRPr="0011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="00F92EEA" w:rsidRPr="0011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специалиста, ответственного за размещение необходимой информации о деятельности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или </w:t>
      </w:r>
      <w:r w:rsidR="00F92EEA" w:rsidRPr="0011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ответственного за размещение о деятельности органа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</w:t>
      </w:r>
      <w:r w:rsidR="00F92EEA" w:rsidRPr="0011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Емельяновского района (далее - официальный сайт) в информационно</w:t>
      </w:r>
      <w:r w:rsidR="0018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2EEA" w:rsidRPr="0011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телекоммуникационной сети Интернет, в том числе по размещению сведений о доходах, об имуществе и обязательствах имущественного характера муниципальных служащих, замещающих должности муниципальной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поселка </w:t>
      </w:r>
      <w:r w:rsidR="00F92EEA" w:rsidRPr="0011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«руководители» (далее - муниципальные служащие, далее</w:t>
      </w:r>
      <w:proofErr w:type="gramEnd"/>
      <w:r w:rsidR="00F92EEA" w:rsidRPr="0011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сведения о доходах, об имуществе и обязательствах имущественного характера), а также по предоставлению этих сведений общероссийским средствам массовой информации для опубликования в связи с их запросами.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EEA" w:rsidRPr="00F92EEA" w:rsidRDefault="0011684F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92EEA"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F92EEA" w:rsidRPr="00F92EEA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объектов недвижимого имущества, принадлежащих муни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92EEA" w:rsidRPr="00F92EEA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транспортных средств, с указанием вида и марки, при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надлежащих на праве собственности муниципальному служащему, его супруге (супругу) и несовершеннолетним детям;</w:t>
      </w:r>
    </w:p>
    <w:p w:rsidR="00F92EEA" w:rsidRPr="00F92EEA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декларированный годовой доход муниципального служащего, его супруги (супруга) и несовершеннолетних детей.</w:t>
      </w:r>
    </w:p>
    <w:p w:rsidR="0011684F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доходах, об имуществе и обязательствах имущественного характера должны быть идентичными с имеющимися сведениями, содержащимися в официальных кадровых документах, хранящихся в личных делах лиц, указанных в пункте 1 настоящего Порядка.</w:t>
      </w:r>
      <w:r w:rsidR="0011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EEA" w:rsidRPr="00F92EEA" w:rsidRDefault="0011684F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F92EEA"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92EEA" w:rsidRPr="00F92EEA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иные сведения (кроме указанных в пункте 2 настоящего Порядка) о доходах муниципального служащего, его супруги (супруга) и несо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вершеннолетних детей об имуществе, принадлежащем на праве соб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ственности названным лицам, и об их обязательствах имущественного характера;</w:t>
      </w:r>
      <w:proofErr w:type="gramEnd"/>
    </w:p>
    <w:p w:rsidR="00F92EEA" w:rsidRPr="00F92EEA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персональные данные супруги (супруга), детей и иных членов семьи муниципального служащего;</w:t>
      </w:r>
    </w:p>
    <w:p w:rsidR="00F92EEA" w:rsidRPr="00F92EEA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F92EEA" w:rsidRPr="00F92EEA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данные, позволяющие определить местонахождение объектов недвижимого имущества, принадлежащих муниципальному служащему, его супруге (супругу) и несовершеннолетним детям, иным членам семьи</w:t>
      </w:r>
    </w:p>
    <w:p w:rsidR="00F92EEA" w:rsidRPr="00F92EEA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 или находящихся в их пользовании;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1684F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информацию, отнесенную к государственной тайне или являющуюся конфиденциальной.</w:t>
      </w:r>
      <w:r w:rsidR="00116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684F" w:rsidRDefault="0011684F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92EEA"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доходах, об имуществе и обязательствах имущественног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92EEA"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муниципальными служащими.</w:t>
      </w:r>
      <w:r w:rsidR="00F92EEA"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72C0" w:rsidRDefault="0011684F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92EEA"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официальном сайте сведений о доходах, об имуществе и обязательствах имущественного характера, указанных в пункте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EEA"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Порядка, представленных муниципальными служащими, обеспечивается специалистом, ответственным за размещение необходимой информации о деятельности администрации </w:t>
      </w:r>
      <w:r w:rsidR="006A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</w:t>
      </w:r>
      <w:r w:rsidR="00F92EEA"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в сети Интернет.</w:t>
      </w:r>
      <w:r w:rsidR="006A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EEA" w:rsidRPr="00F92EEA" w:rsidRDefault="006A72C0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F92EEA"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Кадровая служба (специалист по кадрам):</w:t>
      </w:r>
    </w:p>
    <w:p w:rsidR="00F92EEA" w:rsidRPr="00F92EEA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3-дневный срок со дня поступления запроса от общероссийского средства массовой информации сообщают о нем Главе муниципальному служащему, в отношении которого поступил запрос;</w:t>
      </w:r>
    </w:p>
    <w:p w:rsidR="00F92EEA" w:rsidRPr="00F92EEA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7-дневный срок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5377B" w:rsidRPr="00F92EEA" w:rsidRDefault="00F92EEA" w:rsidP="0018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Кадровая служба (специалист по кадрам), специалист, ответственный за размещение необходимой информации о деятельности администрации </w:t>
      </w:r>
      <w:r w:rsidR="006A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</w:t>
      </w:r>
      <w:r w:rsidRPr="00F92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в сети Интернет,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фидерационными</w:t>
      </w:r>
    </w:p>
    <w:sectPr w:rsidR="00B5377B" w:rsidRPr="00F92EEA" w:rsidSect="0011684F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3E6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7B"/>
    <w:rsid w:val="000908B1"/>
    <w:rsid w:val="0011684F"/>
    <w:rsid w:val="00181D9B"/>
    <w:rsid w:val="003147B1"/>
    <w:rsid w:val="00474CD4"/>
    <w:rsid w:val="004B4F47"/>
    <w:rsid w:val="006715A9"/>
    <w:rsid w:val="0067447F"/>
    <w:rsid w:val="006A72C0"/>
    <w:rsid w:val="007F056C"/>
    <w:rsid w:val="00805548"/>
    <w:rsid w:val="009C0D8D"/>
    <w:rsid w:val="00B5377B"/>
    <w:rsid w:val="00CE33E5"/>
    <w:rsid w:val="00D22009"/>
    <w:rsid w:val="00E93DD0"/>
    <w:rsid w:val="00ED73AE"/>
    <w:rsid w:val="00F9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8B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8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God</cp:lastModifiedBy>
  <cp:revision>11</cp:revision>
  <cp:lastPrinted>2013-03-05T08:15:00Z</cp:lastPrinted>
  <dcterms:created xsi:type="dcterms:W3CDTF">2013-02-28T08:40:00Z</dcterms:created>
  <dcterms:modified xsi:type="dcterms:W3CDTF">2013-04-02T07:59:00Z</dcterms:modified>
</cp:coreProperties>
</file>